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08" w:rsidRPr="00074009" w:rsidRDefault="00ED2B08" w:rsidP="00ED2B08">
      <w:pPr>
        <w:spacing w:after="240"/>
        <w:rPr>
          <w:rFonts w:ascii="Franklin Gothic Book" w:hAnsi="Franklin Gothic Book" w:cs="Franklin Gothic Book"/>
          <w:b/>
          <w:bCs/>
          <w:sz w:val="24"/>
          <w:szCs w:val="24"/>
        </w:rPr>
      </w:pPr>
      <w:bookmarkStart w:id="0" w:name="_GoBack"/>
      <w:bookmarkEnd w:id="0"/>
      <w:r w:rsidRPr="00074009">
        <w:rPr>
          <w:rFonts w:ascii="Franklin Gothic Book" w:hAnsi="Franklin Gothic Book" w:cs="Franklin Gothic Book"/>
          <w:b/>
          <w:bCs/>
          <w:sz w:val="24"/>
          <w:szCs w:val="24"/>
        </w:rPr>
        <w:t>Reporting SNAP-Ed Priority Outcome Indicators</w:t>
      </w:r>
      <w:r w:rsidR="00B534CF" w:rsidRPr="00074009">
        <w:rPr>
          <w:rFonts w:ascii="Franklin Gothic Book" w:hAnsi="Franklin Gothic Book" w:cs="Franklin Gothic Book"/>
          <w:b/>
          <w:bCs/>
          <w:sz w:val="24"/>
          <w:szCs w:val="24"/>
        </w:rPr>
        <w:t xml:space="preserve"> - </w:t>
      </w:r>
      <w:r w:rsidR="00B534CF" w:rsidRPr="00074009">
        <w:rPr>
          <w:rFonts w:ascii="Franklin Gothic Book" w:hAnsi="Franklin Gothic Book" w:cs="Franklin Gothic Book"/>
          <w:b/>
          <w:bCs/>
          <w:i/>
          <w:sz w:val="24"/>
          <w:szCs w:val="24"/>
        </w:rPr>
        <w:t>Western Region’s SNAP-Ed Evaluation Framework: Nutrition, Physical Activity, and Obesity Prevention Outcomes</w:t>
      </w:r>
    </w:p>
    <w:p w:rsidR="00074009" w:rsidRPr="00074009" w:rsidRDefault="00ED2B08" w:rsidP="00ED2B08">
      <w:pPr>
        <w:spacing w:after="240"/>
        <w:rPr>
          <w:rFonts w:ascii="Franklin Gothic Book" w:hAnsi="Franklin Gothic Book" w:cs="Franklin Gothic Book"/>
          <w:bCs/>
          <w:sz w:val="24"/>
          <w:szCs w:val="24"/>
        </w:rPr>
      </w:pPr>
      <w:r w:rsidRPr="00074009">
        <w:rPr>
          <w:rFonts w:ascii="Franklin Gothic Book" w:hAnsi="Franklin Gothic Book" w:cs="Franklin Gothic Book"/>
          <w:bCs/>
          <w:sz w:val="24"/>
          <w:szCs w:val="24"/>
        </w:rPr>
        <w:t xml:space="preserve">States that are using the </w:t>
      </w:r>
      <w:r w:rsidRPr="00074009">
        <w:rPr>
          <w:rFonts w:ascii="Franklin Gothic Book" w:hAnsi="Franklin Gothic Book" w:cs="Franklin Gothic Book"/>
          <w:bCs/>
          <w:i/>
          <w:sz w:val="24"/>
          <w:szCs w:val="24"/>
        </w:rPr>
        <w:t>Western Region’s SNAP-Ed Evaluation Framework: Nutrition, Physical Activity, and Obesity Prevention Outcomes</w:t>
      </w:r>
      <w:r w:rsidRPr="00074009">
        <w:rPr>
          <w:rFonts w:ascii="Franklin Gothic Book" w:hAnsi="Franklin Gothic Book" w:cs="Franklin Gothic Book"/>
          <w:bCs/>
          <w:sz w:val="24"/>
          <w:szCs w:val="24"/>
        </w:rPr>
        <w:t xml:space="preserve"> are strongly encouraged to report their state outcomes for seven priority indicators</w:t>
      </w:r>
      <w:r w:rsidR="00074009" w:rsidRPr="00074009">
        <w:rPr>
          <w:rFonts w:ascii="Franklin Gothic Book" w:hAnsi="Franklin Gothic Book" w:cs="Franklin Gothic Book"/>
          <w:bCs/>
          <w:sz w:val="24"/>
          <w:szCs w:val="24"/>
        </w:rPr>
        <w:t xml:space="preserve"> using this Template</w:t>
      </w:r>
      <w:r w:rsidRPr="00074009">
        <w:rPr>
          <w:rFonts w:ascii="Franklin Gothic Book" w:hAnsi="Franklin Gothic Book" w:cs="Franklin Gothic Book"/>
          <w:bCs/>
          <w:sz w:val="24"/>
          <w:szCs w:val="24"/>
        </w:rPr>
        <w:t>. States may also complete and submit this Template as an attachment to their FFY 2015 Annual</w:t>
      </w:r>
      <w:r w:rsidR="00074009" w:rsidRPr="00074009">
        <w:rPr>
          <w:rFonts w:ascii="Franklin Gothic Book" w:hAnsi="Franklin Gothic Book" w:cs="Franklin Gothic Book"/>
          <w:bCs/>
          <w:sz w:val="24"/>
          <w:szCs w:val="24"/>
        </w:rPr>
        <w:t xml:space="preserve"> Report due on November 30, 2015.</w:t>
      </w:r>
      <w:r w:rsidRPr="00074009">
        <w:rPr>
          <w:rFonts w:ascii="Franklin Gothic Book" w:hAnsi="Franklin Gothic Book" w:cs="Franklin Gothic Book"/>
          <w:bCs/>
          <w:sz w:val="24"/>
          <w:szCs w:val="24"/>
        </w:rPr>
        <w:t xml:space="preserve"> </w:t>
      </w:r>
    </w:p>
    <w:p w:rsidR="00ED2B08" w:rsidRPr="00074009" w:rsidRDefault="00ED2B08" w:rsidP="00ED2B08">
      <w:pPr>
        <w:spacing w:after="240"/>
        <w:rPr>
          <w:rFonts w:ascii="Franklin Gothic Book" w:hAnsi="Franklin Gothic Book" w:cs="Franklin Gothic Book"/>
          <w:bCs/>
          <w:sz w:val="24"/>
          <w:szCs w:val="24"/>
        </w:rPr>
      </w:pPr>
      <w:r w:rsidRPr="00074009">
        <w:rPr>
          <w:rFonts w:ascii="Franklin Gothic Book" w:hAnsi="Franklin Gothic Book" w:cs="Franklin Gothic Book"/>
          <w:bCs/>
          <w:sz w:val="24"/>
          <w:szCs w:val="24"/>
        </w:rPr>
        <w:t>The Western Region SNAP-Ed Evaluation Committee identified these seven indicators in collaboration w</w:t>
      </w:r>
      <w:r w:rsidR="00074009" w:rsidRPr="00074009">
        <w:rPr>
          <w:rFonts w:ascii="Franklin Gothic Book" w:hAnsi="Franklin Gothic Book" w:cs="Franklin Gothic Book"/>
          <w:bCs/>
          <w:sz w:val="24"/>
          <w:szCs w:val="24"/>
        </w:rPr>
        <w:t xml:space="preserve">ith national representatives from </w:t>
      </w:r>
      <w:r w:rsidRPr="00074009">
        <w:rPr>
          <w:rFonts w:ascii="Franklin Gothic Book" w:hAnsi="Franklin Gothic Book" w:cs="Franklin Gothic Book"/>
          <w:bCs/>
          <w:sz w:val="24"/>
          <w:szCs w:val="24"/>
        </w:rPr>
        <w:t>the Association of SNAP-Ed Nutrition Networks and other Implementing Agencies</w:t>
      </w:r>
      <w:r w:rsidR="00074009" w:rsidRPr="00074009">
        <w:rPr>
          <w:rFonts w:ascii="Franklin Gothic Book" w:hAnsi="Franklin Gothic Book" w:cs="Franklin Gothic Book"/>
          <w:bCs/>
          <w:sz w:val="24"/>
          <w:szCs w:val="24"/>
        </w:rPr>
        <w:t>’</w:t>
      </w:r>
      <w:r w:rsidRPr="00074009">
        <w:rPr>
          <w:rFonts w:ascii="Franklin Gothic Book" w:hAnsi="Franklin Gothic Book" w:cs="Franklin Gothic Book"/>
          <w:bCs/>
          <w:sz w:val="24"/>
          <w:szCs w:val="24"/>
        </w:rPr>
        <w:t xml:space="preserve"> (ASNNA) Evaluation Sub-Committee. Reporting these outcomes is a meaningful way to demonstrate SNAP-Ed effectiveness across multiple levels of the social-ecological model and inform continuous program improvement. FFY 2016 priority indicator definitions and instructions are available on the SNAP-Ed Connection under the </w:t>
      </w:r>
      <w:hyperlink r:id="rId5" w:history="1">
        <w:r w:rsidRPr="00074009">
          <w:rPr>
            <w:rStyle w:val="Hyperlink"/>
            <w:rFonts w:ascii="Franklin Gothic Book" w:hAnsi="Franklin Gothic Book" w:cs="Franklin Gothic Book"/>
            <w:bCs/>
            <w:sz w:val="24"/>
            <w:szCs w:val="24"/>
          </w:rPr>
          <w:t>SNAP-Ed Plan Guidance and Templates</w:t>
        </w:r>
      </w:hyperlink>
      <w:r w:rsidRPr="00074009">
        <w:rPr>
          <w:rFonts w:ascii="Franklin Gothic Book" w:hAnsi="Franklin Gothic Book" w:cs="Franklin Gothic Book"/>
          <w:bCs/>
          <w:sz w:val="24"/>
          <w:szCs w:val="24"/>
        </w:rPr>
        <w:t>. Reporting additional outcomes beyond these seven is also encouraged.</w:t>
      </w:r>
    </w:p>
    <w:tbl>
      <w:tblPr>
        <w:tblStyle w:val="TableGrid"/>
        <w:tblW w:w="0" w:type="auto"/>
        <w:tblInd w:w="720" w:type="dxa"/>
        <w:tblLook w:val="04A0" w:firstRow="1" w:lastRow="0" w:firstColumn="1" w:lastColumn="0" w:noHBand="0" w:noVBand="1"/>
      </w:tblPr>
      <w:tblGrid>
        <w:gridCol w:w="1789"/>
        <w:gridCol w:w="5249"/>
      </w:tblGrid>
      <w:tr w:rsidR="00ED2B08" w:rsidTr="00F719E9">
        <w:tc>
          <w:tcPr>
            <w:tcW w:w="1789" w:type="dxa"/>
            <w:shd w:val="clear" w:color="auto" w:fill="1F497D" w:themeFill="text2"/>
          </w:tcPr>
          <w:p w:rsidR="00ED2B08" w:rsidRPr="00241B6D" w:rsidRDefault="00ED2B08" w:rsidP="00F719E9">
            <w:pPr>
              <w:jc w:val="center"/>
              <w:rPr>
                <w:rFonts w:asciiTheme="majorHAnsi" w:hAnsiTheme="majorHAnsi" w:cs="Times New Roman"/>
                <w:b/>
                <w:color w:val="FFFFFF" w:themeColor="background1"/>
                <w:szCs w:val="24"/>
              </w:rPr>
            </w:pPr>
            <w:r w:rsidRPr="00241B6D">
              <w:rPr>
                <w:rFonts w:asciiTheme="majorHAnsi" w:hAnsiTheme="majorHAnsi" w:cs="Times New Roman"/>
                <w:b/>
                <w:color w:val="FFFFFF" w:themeColor="background1"/>
                <w:szCs w:val="24"/>
              </w:rPr>
              <w:t>Indicator Code</w:t>
            </w:r>
          </w:p>
        </w:tc>
        <w:tc>
          <w:tcPr>
            <w:tcW w:w="5249" w:type="dxa"/>
            <w:shd w:val="clear" w:color="auto" w:fill="1F497D" w:themeFill="text2"/>
          </w:tcPr>
          <w:p w:rsidR="00ED2B08" w:rsidRPr="00241B6D" w:rsidRDefault="00ED2B08" w:rsidP="00F719E9">
            <w:pPr>
              <w:jc w:val="center"/>
              <w:rPr>
                <w:rFonts w:asciiTheme="majorHAnsi" w:hAnsiTheme="majorHAnsi" w:cs="Times New Roman"/>
                <w:b/>
                <w:color w:val="FFFFFF" w:themeColor="background1"/>
                <w:szCs w:val="24"/>
              </w:rPr>
            </w:pPr>
            <w:r w:rsidRPr="00241B6D">
              <w:rPr>
                <w:rFonts w:asciiTheme="majorHAnsi" w:hAnsiTheme="majorHAnsi" w:cs="Times New Roman"/>
                <w:b/>
                <w:color w:val="FFFFFF" w:themeColor="background1"/>
                <w:szCs w:val="24"/>
              </w:rPr>
              <w:t>Indicator Name</w:t>
            </w:r>
          </w:p>
        </w:tc>
      </w:tr>
      <w:tr w:rsidR="00ED2B08" w:rsidTr="00F719E9">
        <w:tc>
          <w:tcPr>
            <w:tcW w:w="1789" w:type="dxa"/>
          </w:tcPr>
          <w:p w:rsidR="00ED2B08" w:rsidRPr="00241B6D" w:rsidRDefault="00ED2B08" w:rsidP="00F719E9">
            <w:pPr>
              <w:jc w:val="center"/>
              <w:rPr>
                <w:rFonts w:asciiTheme="majorHAnsi" w:hAnsiTheme="majorHAnsi" w:cs="Times New Roman"/>
                <w:szCs w:val="24"/>
              </w:rPr>
            </w:pPr>
            <w:r w:rsidRPr="00241B6D">
              <w:rPr>
                <w:rFonts w:asciiTheme="majorHAnsi" w:hAnsiTheme="majorHAnsi" w:cs="Times New Roman"/>
                <w:szCs w:val="24"/>
              </w:rPr>
              <w:t>MT1</w:t>
            </w:r>
          </w:p>
        </w:tc>
        <w:tc>
          <w:tcPr>
            <w:tcW w:w="5249" w:type="dxa"/>
          </w:tcPr>
          <w:p w:rsidR="00ED2B08" w:rsidRPr="00241B6D" w:rsidRDefault="00ED2B08" w:rsidP="00F719E9">
            <w:pPr>
              <w:jc w:val="center"/>
              <w:rPr>
                <w:rFonts w:asciiTheme="majorHAnsi" w:hAnsiTheme="majorHAnsi" w:cs="Times New Roman"/>
                <w:szCs w:val="24"/>
              </w:rPr>
            </w:pPr>
            <w:r w:rsidRPr="00241B6D">
              <w:rPr>
                <w:rFonts w:asciiTheme="majorHAnsi" w:hAnsiTheme="majorHAnsi" w:cs="Times New Roman"/>
                <w:szCs w:val="24"/>
              </w:rPr>
              <w:t>MyPlate Behaviors</w:t>
            </w:r>
          </w:p>
        </w:tc>
      </w:tr>
      <w:tr w:rsidR="00ED2B08" w:rsidTr="00F719E9">
        <w:tc>
          <w:tcPr>
            <w:tcW w:w="1789" w:type="dxa"/>
          </w:tcPr>
          <w:p w:rsidR="00ED2B08" w:rsidRPr="00241B6D" w:rsidRDefault="00ED2B08" w:rsidP="00F719E9">
            <w:pPr>
              <w:jc w:val="center"/>
              <w:rPr>
                <w:rFonts w:asciiTheme="majorHAnsi" w:hAnsiTheme="majorHAnsi" w:cs="Times New Roman"/>
                <w:szCs w:val="24"/>
              </w:rPr>
            </w:pPr>
            <w:r w:rsidRPr="00241B6D">
              <w:rPr>
                <w:rFonts w:asciiTheme="majorHAnsi" w:hAnsiTheme="majorHAnsi" w:cs="Times New Roman"/>
                <w:szCs w:val="24"/>
              </w:rPr>
              <w:t>MT2</w:t>
            </w:r>
          </w:p>
        </w:tc>
        <w:tc>
          <w:tcPr>
            <w:tcW w:w="5249" w:type="dxa"/>
          </w:tcPr>
          <w:p w:rsidR="00ED2B08" w:rsidRPr="00241B6D" w:rsidRDefault="00ED2B08" w:rsidP="00F719E9">
            <w:pPr>
              <w:jc w:val="center"/>
              <w:rPr>
                <w:rFonts w:asciiTheme="majorHAnsi" w:hAnsiTheme="majorHAnsi" w:cs="Times New Roman"/>
                <w:szCs w:val="24"/>
              </w:rPr>
            </w:pPr>
            <w:r w:rsidRPr="00241B6D">
              <w:rPr>
                <w:rFonts w:asciiTheme="majorHAnsi" w:hAnsiTheme="majorHAnsi" w:cs="Times New Roman"/>
                <w:szCs w:val="24"/>
              </w:rPr>
              <w:t>Shopping Behaviors</w:t>
            </w:r>
          </w:p>
        </w:tc>
      </w:tr>
      <w:tr w:rsidR="00ED2B08" w:rsidTr="00F719E9">
        <w:tc>
          <w:tcPr>
            <w:tcW w:w="1789" w:type="dxa"/>
          </w:tcPr>
          <w:p w:rsidR="00ED2B08" w:rsidRPr="00241B6D" w:rsidRDefault="00ED2B08" w:rsidP="00F719E9">
            <w:pPr>
              <w:jc w:val="center"/>
              <w:rPr>
                <w:rFonts w:asciiTheme="majorHAnsi" w:hAnsiTheme="majorHAnsi" w:cs="Times New Roman"/>
                <w:szCs w:val="24"/>
              </w:rPr>
            </w:pPr>
            <w:r w:rsidRPr="00241B6D">
              <w:rPr>
                <w:rFonts w:asciiTheme="majorHAnsi" w:hAnsiTheme="majorHAnsi" w:cs="Times New Roman"/>
                <w:szCs w:val="24"/>
              </w:rPr>
              <w:t>MT3</w:t>
            </w:r>
          </w:p>
        </w:tc>
        <w:tc>
          <w:tcPr>
            <w:tcW w:w="5249" w:type="dxa"/>
          </w:tcPr>
          <w:p w:rsidR="00ED2B08" w:rsidRPr="00241B6D" w:rsidRDefault="00ED2B08" w:rsidP="00F719E9">
            <w:pPr>
              <w:jc w:val="center"/>
              <w:rPr>
                <w:rFonts w:asciiTheme="majorHAnsi" w:hAnsiTheme="majorHAnsi" w:cs="Times New Roman"/>
                <w:szCs w:val="24"/>
              </w:rPr>
            </w:pPr>
            <w:r w:rsidRPr="00241B6D">
              <w:rPr>
                <w:rFonts w:asciiTheme="majorHAnsi" w:hAnsiTheme="majorHAnsi" w:cs="Times New Roman"/>
                <w:szCs w:val="24"/>
              </w:rPr>
              <w:t>Physical Activity Behaviors</w:t>
            </w:r>
          </w:p>
        </w:tc>
      </w:tr>
      <w:tr w:rsidR="00ED2B08" w:rsidTr="00F719E9">
        <w:tc>
          <w:tcPr>
            <w:tcW w:w="1789" w:type="dxa"/>
          </w:tcPr>
          <w:p w:rsidR="00ED2B08" w:rsidRPr="00241B6D" w:rsidRDefault="00ED2B08" w:rsidP="00F719E9">
            <w:pPr>
              <w:jc w:val="center"/>
              <w:rPr>
                <w:rFonts w:asciiTheme="majorHAnsi" w:hAnsiTheme="majorHAnsi" w:cs="Times New Roman"/>
                <w:szCs w:val="24"/>
              </w:rPr>
            </w:pPr>
            <w:r w:rsidRPr="00241B6D">
              <w:rPr>
                <w:rFonts w:asciiTheme="majorHAnsi" w:hAnsiTheme="majorHAnsi" w:cs="Times New Roman"/>
                <w:szCs w:val="24"/>
              </w:rPr>
              <w:t>ST4</w:t>
            </w:r>
          </w:p>
        </w:tc>
        <w:tc>
          <w:tcPr>
            <w:tcW w:w="5249" w:type="dxa"/>
          </w:tcPr>
          <w:p w:rsidR="00ED2B08" w:rsidRPr="00241B6D" w:rsidRDefault="00ED2B08" w:rsidP="00F719E9">
            <w:pPr>
              <w:jc w:val="center"/>
              <w:rPr>
                <w:rFonts w:asciiTheme="majorHAnsi" w:hAnsiTheme="majorHAnsi" w:cs="Times New Roman"/>
                <w:szCs w:val="24"/>
              </w:rPr>
            </w:pPr>
            <w:r w:rsidRPr="00241B6D">
              <w:rPr>
                <w:rFonts w:asciiTheme="majorHAnsi" w:hAnsiTheme="majorHAnsi" w:cs="Times New Roman"/>
                <w:szCs w:val="24"/>
              </w:rPr>
              <w:t>Identification of Opportunities</w:t>
            </w:r>
          </w:p>
        </w:tc>
      </w:tr>
      <w:tr w:rsidR="00ED2B08" w:rsidTr="00F719E9">
        <w:tc>
          <w:tcPr>
            <w:tcW w:w="1789" w:type="dxa"/>
          </w:tcPr>
          <w:p w:rsidR="00ED2B08" w:rsidRPr="00241B6D" w:rsidRDefault="00ED2B08" w:rsidP="00F719E9">
            <w:pPr>
              <w:jc w:val="center"/>
              <w:rPr>
                <w:rFonts w:asciiTheme="majorHAnsi" w:hAnsiTheme="majorHAnsi" w:cs="Times New Roman"/>
                <w:szCs w:val="24"/>
              </w:rPr>
            </w:pPr>
            <w:r w:rsidRPr="00241B6D">
              <w:rPr>
                <w:rFonts w:asciiTheme="majorHAnsi" w:hAnsiTheme="majorHAnsi" w:cs="Times New Roman"/>
                <w:szCs w:val="24"/>
              </w:rPr>
              <w:t>ST6</w:t>
            </w:r>
          </w:p>
        </w:tc>
        <w:tc>
          <w:tcPr>
            <w:tcW w:w="5249" w:type="dxa"/>
          </w:tcPr>
          <w:p w:rsidR="00ED2B08" w:rsidRPr="00241B6D" w:rsidRDefault="00ED2B08" w:rsidP="00F719E9">
            <w:pPr>
              <w:jc w:val="center"/>
              <w:rPr>
                <w:rFonts w:asciiTheme="majorHAnsi" w:hAnsiTheme="majorHAnsi" w:cs="Times New Roman"/>
                <w:szCs w:val="24"/>
              </w:rPr>
            </w:pPr>
            <w:r w:rsidRPr="00241B6D">
              <w:rPr>
                <w:rFonts w:asciiTheme="majorHAnsi" w:hAnsiTheme="majorHAnsi" w:cs="Times New Roman"/>
                <w:szCs w:val="24"/>
              </w:rPr>
              <w:t>Partnerships</w:t>
            </w:r>
          </w:p>
        </w:tc>
      </w:tr>
      <w:tr w:rsidR="00ED2B08" w:rsidTr="00F719E9">
        <w:tc>
          <w:tcPr>
            <w:tcW w:w="1789" w:type="dxa"/>
          </w:tcPr>
          <w:p w:rsidR="00ED2B08" w:rsidRPr="00241B6D" w:rsidRDefault="00ED2B08" w:rsidP="00F719E9">
            <w:pPr>
              <w:jc w:val="center"/>
              <w:rPr>
                <w:rFonts w:asciiTheme="majorHAnsi" w:hAnsiTheme="majorHAnsi" w:cs="Times New Roman"/>
                <w:szCs w:val="24"/>
              </w:rPr>
            </w:pPr>
            <w:r w:rsidRPr="00241B6D">
              <w:rPr>
                <w:rFonts w:asciiTheme="majorHAnsi" w:hAnsiTheme="majorHAnsi" w:cs="Times New Roman"/>
                <w:szCs w:val="24"/>
              </w:rPr>
              <w:t>MT4</w:t>
            </w:r>
          </w:p>
        </w:tc>
        <w:tc>
          <w:tcPr>
            <w:tcW w:w="5249" w:type="dxa"/>
          </w:tcPr>
          <w:p w:rsidR="00ED2B08" w:rsidRPr="00241B6D" w:rsidRDefault="00ED2B08" w:rsidP="00F719E9">
            <w:pPr>
              <w:jc w:val="center"/>
              <w:rPr>
                <w:rFonts w:asciiTheme="majorHAnsi" w:hAnsiTheme="majorHAnsi" w:cs="Times New Roman"/>
                <w:szCs w:val="24"/>
              </w:rPr>
            </w:pPr>
            <w:r w:rsidRPr="00241B6D">
              <w:rPr>
                <w:rFonts w:asciiTheme="majorHAnsi" w:hAnsiTheme="majorHAnsi" w:cs="Times New Roman"/>
                <w:szCs w:val="24"/>
              </w:rPr>
              <w:t>Nutrition Supports Adopted</w:t>
            </w:r>
          </w:p>
        </w:tc>
      </w:tr>
      <w:tr w:rsidR="00ED2B08" w:rsidTr="00F719E9">
        <w:tc>
          <w:tcPr>
            <w:tcW w:w="1789" w:type="dxa"/>
          </w:tcPr>
          <w:p w:rsidR="00ED2B08" w:rsidRPr="00241B6D" w:rsidRDefault="00ED2B08" w:rsidP="00F719E9">
            <w:pPr>
              <w:jc w:val="center"/>
              <w:rPr>
                <w:rFonts w:asciiTheme="majorHAnsi" w:hAnsiTheme="majorHAnsi" w:cs="Times New Roman"/>
                <w:szCs w:val="24"/>
              </w:rPr>
            </w:pPr>
            <w:r w:rsidRPr="00241B6D">
              <w:rPr>
                <w:rFonts w:asciiTheme="majorHAnsi" w:hAnsiTheme="majorHAnsi" w:cs="Times New Roman"/>
                <w:szCs w:val="24"/>
              </w:rPr>
              <w:t>MT5</w:t>
            </w:r>
          </w:p>
        </w:tc>
        <w:tc>
          <w:tcPr>
            <w:tcW w:w="5249" w:type="dxa"/>
          </w:tcPr>
          <w:p w:rsidR="00ED2B08" w:rsidRPr="00241B6D" w:rsidRDefault="00ED2B08" w:rsidP="00F719E9">
            <w:pPr>
              <w:jc w:val="center"/>
              <w:rPr>
                <w:rFonts w:asciiTheme="majorHAnsi" w:hAnsiTheme="majorHAnsi" w:cs="Times New Roman"/>
                <w:szCs w:val="24"/>
              </w:rPr>
            </w:pPr>
            <w:r w:rsidRPr="00241B6D">
              <w:rPr>
                <w:rFonts w:asciiTheme="majorHAnsi" w:hAnsiTheme="majorHAnsi" w:cs="Times New Roman"/>
                <w:szCs w:val="24"/>
              </w:rPr>
              <w:t>Physical Activity Supports Adopted</w:t>
            </w:r>
          </w:p>
        </w:tc>
      </w:tr>
    </w:tbl>
    <w:p w:rsidR="00ED2B08" w:rsidRDefault="00ED2B08" w:rsidP="00ED2B08">
      <w:pPr>
        <w:rPr>
          <w:rFonts w:asciiTheme="majorHAnsi" w:hAnsiTheme="majorHAnsi" w:cs="Times New Roman"/>
          <w:i/>
          <w:sz w:val="20"/>
        </w:rPr>
      </w:pPr>
      <w:r w:rsidRPr="00C60036">
        <w:rPr>
          <w:rFonts w:asciiTheme="majorHAnsi" w:hAnsiTheme="majorHAnsi" w:cs="Times New Roman"/>
          <w:i/>
          <w:sz w:val="20"/>
        </w:rPr>
        <w:t>ST=short-term; MT=medium-term</w:t>
      </w:r>
    </w:p>
    <w:p w:rsidR="00074009" w:rsidRDefault="00074009" w:rsidP="00ED2B08">
      <w:pPr>
        <w:rPr>
          <w:rFonts w:asciiTheme="majorHAnsi" w:hAnsiTheme="majorHAnsi" w:cs="Times New Roman"/>
          <w:i/>
          <w:sz w:val="20"/>
        </w:rPr>
      </w:pPr>
    </w:p>
    <w:p w:rsidR="00074009" w:rsidRDefault="00074009" w:rsidP="00ED2B08">
      <w:pPr>
        <w:rPr>
          <w:rFonts w:asciiTheme="majorHAnsi" w:hAnsiTheme="majorHAnsi" w:cs="Times New Roman"/>
          <w:i/>
          <w:sz w:val="20"/>
        </w:rPr>
      </w:pPr>
    </w:p>
    <w:p w:rsidR="00074009" w:rsidRDefault="00074009" w:rsidP="00ED2B08">
      <w:pPr>
        <w:rPr>
          <w:rFonts w:asciiTheme="majorHAnsi" w:hAnsiTheme="majorHAnsi" w:cs="Times New Roman"/>
          <w:i/>
          <w:sz w:val="20"/>
        </w:rPr>
      </w:pPr>
    </w:p>
    <w:p w:rsidR="00074009" w:rsidRDefault="00074009" w:rsidP="00ED2B08">
      <w:pPr>
        <w:rPr>
          <w:rFonts w:asciiTheme="majorHAnsi" w:hAnsiTheme="majorHAnsi" w:cs="Times New Roman"/>
          <w:i/>
          <w:sz w:val="20"/>
        </w:rPr>
      </w:pPr>
    </w:p>
    <w:p w:rsidR="00074009" w:rsidRDefault="00074009" w:rsidP="00ED2B08">
      <w:pPr>
        <w:rPr>
          <w:rFonts w:asciiTheme="majorHAnsi" w:hAnsiTheme="majorHAnsi" w:cs="Times New Roman"/>
          <w:i/>
          <w:sz w:val="20"/>
        </w:rPr>
      </w:pPr>
    </w:p>
    <w:p w:rsidR="00074009" w:rsidRDefault="00074009" w:rsidP="00ED2B08">
      <w:pPr>
        <w:rPr>
          <w:rFonts w:asciiTheme="majorHAnsi" w:hAnsiTheme="majorHAnsi" w:cs="Times New Roman"/>
          <w:i/>
          <w:sz w:val="20"/>
        </w:rPr>
      </w:pPr>
    </w:p>
    <w:p w:rsidR="00074009" w:rsidRPr="00241B6D" w:rsidRDefault="00074009" w:rsidP="00ED2B08">
      <w:pPr>
        <w:rPr>
          <w:rFonts w:asciiTheme="majorHAnsi" w:hAnsiTheme="majorHAnsi" w:cs="Times New Roman"/>
          <w:i/>
          <w:sz w:val="20"/>
        </w:rPr>
      </w:pPr>
    </w:p>
    <w:tbl>
      <w:tblPr>
        <w:tblStyle w:val="TableGrid"/>
        <w:tblW w:w="0" w:type="auto"/>
        <w:tblLook w:val="04A0" w:firstRow="1" w:lastRow="0" w:firstColumn="1" w:lastColumn="0" w:noHBand="0" w:noVBand="1"/>
      </w:tblPr>
      <w:tblGrid>
        <w:gridCol w:w="3168"/>
        <w:gridCol w:w="6408"/>
      </w:tblGrid>
      <w:tr w:rsidR="00ED2B08" w:rsidRPr="00241B6D" w:rsidTr="00F719E9">
        <w:tc>
          <w:tcPr>
            <w:tcW w:w="9576" w:type="dxa"/>
            <w:gridSpan w:val="2"/>
          </w:tcPr>
          <w:p w:rsidR="00ED2B08" w:rsidRDefault="00ED2B08" w:rsidP="00F719E9">
            <w:pPr>
              <w:rPr>
                <w:rFonts w:ascii="Franklin Gothic Book" w:hAnsi="Franklin Gothic Book"/>
              </w:rPr>
            </w:pPr>
            <w:r w:rsidRPr="00241B6D">
              <w:rPr>
                <w:rFonts w:ascii="Franklin Gothic Book" w:hAnsi="Franklin Gothic Book"/>
              </w:rPr>
              <w:lastRenderedPageBreak/>
              <w:t>MT1 MyPlate Behaviors</w:t>
            </w:r>
          </w:p>
          <w:p w:rsidR="00ED2B08" w:rsidRDefault="00ED2B08" w:rsidP="00F719E9">
            <w:pPr>
              <w:rPr>
                <w:rFonts w:ascii="Franklin Gothic Book" w:hAnsi="Franklin Gothic Book"/>
              </w:rPr>
            </w:pPr>
            <w:r>
              <w:rPr>
                <w:rFonts w:ascii="Franklin Gothic Book" w:hAnsi="Franklin Gothic Book"/>
              </w:rPr>
              <w:t>For this indicator, specify the survey(s) or data collection tool(s) and a</w:t>
            </w:r>
            <w:r w:rsidRPr="00B661E7">
              <w:rPr>
                <w:rFonts w:ascii="Franklin Gothic Book" w:hAnsi="Franklin Gothic Book"/>
              </w:rPr>
              <w:t>ge group(s) surveyed:</w:t>
            </w:r>
            <w:r>
              <w:rPr>
                <w:rFonts w:ascii="Franklin Gothic Book" w:hAnsi="Franklin Gothic Book"/>
              </w:rPr>
              <w:t xml:space="preserve"> </w:t>
            </w:r>
            <w:r w:rsidRPr="00B661E7">
              <w:rPr>
                <w:rFonts w:ascii="Franklin Gothic Book" w:hAnsi="Franklin Gothic Book"/>
              </w:rPr>
              <w:t>For each outcome measure, indicate pre scores, post scores, sample sizes, and statistical testing, if applicable.</w:t>
            </w:r>
            <w:r>
              <w:rPr>
                <w:rFonts w:ascii="Franklin Gothic Book" w:hAnsi="Franklin Gothic Book"/>
              </w:rPr>
              <w:t xml:space="preserve"> Add additional rows if necessary. </w:t>
            </w:r>
          </w:p>
          <w:p w:rsidR="00ED2B08" w:rsidRDefault="00ED2B08" w:rsidP="00F719E9">
            <w:pPr>
              <w:rPr>
                <w:rFonts w:ascii="Franklin Gothic Book" w:hAnsi="Franklin Gothic Book"/>
              </w:rPr>
            </w:pPr>
            <w:r w:rsidRPr="00D12B4C">
              <w:rPr>
                <w:rStyle w:val="PlaceholderText"/>
              </w:rPr>
              <w:t>Click here to enter text</w:t>
            </w:r>
          </w:p>
          <w:p w:rsidR="00ED2B08" w:rsidRPr="00241B6D" w:rsidRDefault="00ED2B08" w:rsidP="00F719E9">
            <w:pPr>
              <w:rPr>
                <w:rFonts w:ascii="Franklin Gothic Book" w:hAnsi="Franklin Gothic Book"/>
              </w:rPr>
            </w:pPr>
          </w:p>
        </w:tc>
      </w:tr>
      <w:tr w:rsidR="00ED2B08" w:rsidRPr="00241B6D" w:rsidTr="00F719E9">
        <w:tc>
          <w:tcPr>
            <w:tcW w:w="3168" w:type="dxa"/>
          </w:tcPr>
          <w:p w:rsidR="00ED2B08" w:rsidRPr="00241B6D" w:rsidRDefault="00ED2B08" w:rsidP="00F719E9">
            <w:pPr>
              <w:rPr>
                <w:rFonts w:ascii="Franklin Gothic Book" w:hAnsi="Franklin Gothic Book"/>
              </w:rPr>
            </w:pPr>
            <w:r>
              <w:rPr>
                <w:rFonts w:ascii="Franklin Gothic Book" w:hAnsi="Franklin Gothic Book"/>
              </w:rPr>
              <w:t xml:space="preserve">Insert </w:t>
            </w:r>
            <w:r w:rsidRPr="00241B6D">
              <w:rPr>
                <w:rFonts w:ascii="Franklin Gothic Book" w:hAnsi="Franklin Gothic Book"/>
              </w:rPr>
              <w:t>Outcome Measure 1</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241B6D" w:rsidRDefault="00ED2B08" w:rsidP="00F719E9">
            <w:pPr>
              <w:rPr>
                <w:rFonts w:ascii="Franklin Gothic Book" w:hAnsi="Franklin Gothic Book"/>
              </w:rPr>
            </w:pPr>
          </w:p>
        </w:tc>
      </w:tr>
      <w:tr w:rsidR="00ED2B08" w:rsidRPr="00241B6D" w:rsidTr="00F719E9">
        <w:tc>
          <w:tcPr>
            <w:tcW w:w="3168" w:type="dxa"/>
          </w:tcPr>
          <w:p w:rsidR="00ED2B08" w:rsidRPr="00241B6D" w:rsidRDefault="00ED2B08" w:rsidP="00F719E9">
            <w:pPr>
              <w:rPr>
                <w:rFonts w:ascii="Franklin Gothic Book" w:hAnsi="Franklin Gothic Book"/>
              </w:rPr>
            </w:pPr>
            <w:r>
              <w:rPr>
                <w:rFonts w:ascii="Franklin Gothic Book" w:hAnsi="Franklin Gothic Book"/>
              </w:rPr>
              <w:t xml:space="preserve">Insert </w:t>
            </w:r>
            <w:r w:rsidRPr="00241B6D">
              <w:rPr>
                <w:rFonts w:ascii="Franklin Gothic Book" w:hAnsi="Franklin Gothic Book"/>
              </w:rPr>
              <w:t>Outcome Measure 2</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241B6D" w:rsidRDefault="00ED2B08" w:rsidP="00F719E9">
            <w:pPr>
              <w:rPr>
                <w:rFonts w:ascii="Franklin Gothic Book" w:hAnsi="Franklin Gothic Book"/>
              </w:rPr>
            </w:pPr>
          </w:p>
        </w:tc>
      </w:tr>
      <w:tr w:rsidR="00ED2B08" w:rsidRPr="00241B6D" w:rsidTr="00F719E9">
        <w:tc>
          <w:tcPr>
            <w:tcW w:w="3168" w:type="dxa"/>
          </w:tcPr>
          <w:p w:rsidR="00ED2B08" w:rsidRPr="00241B6D" w:rsidRDefault="00ED2B08" w:rsidP="00F719E9">
            <w:pPr>
              <w:rPr>
                <w:rFonts w:ascii="Franklin Gothic Book" w:hAnsi="Franklin Gothic Book"/>
              </w:rPr>
            </w:pPr>
            <w:r>
              <w:rPr>
                <w:rFonts w:ascii="Franklin Gothic Book" w:hAnsi="Franklin Gothic Book"/>
              </w:rPr>
              <w:t xml:space="preserve">Insert </w:t>
            </w:r>
            <w:r w:rsidRPr="00241B6D">
              <w:rPr>
                <w:rFonts w:ascii="Franklin Gothic Book" w:hAnsi="Franklin Gothic Book"/>
              </w:rPr>
              <w:t>Outcome Measure 3</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241B6D" w:rsidRDefault="00ED2B08" w:rsidP="00F719E9">
            <w:pPr>
              <w:rPr>
                <w:rFonts w:ascii="Franklin Gothic Book" w:hAnsi="Franklin Gothic Book"/>
              </w:rPr>
            </w:pPr>
          </w:p>
        </w:tc>
      </w:tr>
      <w:tr w:rsidR="00ED2B08" w:rsidRPr="00241B6D" w:rsidTr="00F719E9">
        <w:tc>
          <w:tcPr>
            <w:tcW w:w="3168" w:type="dxa"/>
          </w:tcPr>
          <w:p w:rsidR="00ED2B08" w:rsidRPr="00241B6D" w:rsidRDefault="00ED2B08" w:rsidP="00F719E9">
            <w:pPr>
              <w:rPr>
                <w:rFonts w:ascii="Franklin Gothic Book" w:hAnsi="Franklin Gothic Book"/>
              </w:rPr>
            </w:pPr>
            <w:r>
              <w:rPr>
                <w:rFonts w:ascii="Franklin Gothic Book" w:hAnsi="Franklin Gothic Book"/>
              </w:rPr>
              <w:t xml:space="preserve">Insert </w:t>
            </w:r>
            <w:r w:rsidRPr="00241B6D">
              <w:rPr>
                <w:rFonts w:ascii="Franklin Gothic Book" w:hAnsi="Franklin Gothic Book"/>
              </w:rPr>
              <w:t>Outcome Measure 4</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241B6D" w:rsidRDefault="00ED2B08" w:rsidP="00F719E9">
            <w:pPr>
              <w:rPr>
                <w:rFonts w:ascii="Franklin Gothic Book" w:hAnsi="Franklin Gothic Book"/>
              </w:rPr>
            </w:pPr>
          </w:p>
        </w:tc>
      </w:tr>
    </w:tbl>
    <w:p w:rsidR="00ED2B08" w:rsidRDefault="00ED2B08" w:rsidP="00ED2B08">
      <w:pPr>
        <w:rPr>
          <w:rFonts w:ascii="Franklin Gothic Book" w:hAnsi="Franklin Gothic Book"/>
        </w:rPr>
      </w:pPr>
    </w:p>
    <w:tbl>
      <w:tblPr>
        <w:tblStyle w:val="TableGrid"/>
        <w:tblW w:w="0" w:type="auto"/>
        <w:tblLook w:val="04A0" w:firstRow="1" w:lastRow="0" w:firstColumn="1" w:lastColumn="0" w:noHBand="0" w:noVBand="1"/>
      </w:tblPr>
      <w:tblGrid>
        <w:gridCol w:w="3168"/>
        <w:gridCol w:w="6408"/>
      </w:tblGrid>
      <w:tr w:rsidR="00ED2B08" w:rsidRPr="00B661E7" w:rsidTr="00F719E9">
        <w:tc>
          <w:tcPr>
            <w:tcW w:w="9576" w:type="dxa"/>
            <w:gridSpan w:val="2"/>
          </w:tcPr>
          <w:p w:rsidR="00ED2B08" w:rsidRDefault="00ED2B08" w:rsidP="00F719E9">
            <w:pPr>
              <w:rPr>
                <w:rFonts w:ascii="Franklin Gothic Book" w:hAnsi="Franklin Gothic Book"/>
              </w:rPr>
            </w:pPr>
            <w:r>
              <w:rPr>
                <w:rFonts w:ascii="Franklin Gothic Book" w:hAnsi="Franklin Gothic Book"/>
              </w:rPr>
              <w:t>MT2 Shopping Behaviors</w:t>
            </w:r>
          </w:p>
          <w:p w:rsidR="00ED2B08" w:rsidRDefault="00ED2B08" w:rsidP="00F719E9">
            <w:pPr>
              <w:rPr>
                <w:rFonts w:ascii="Franklin Gothic Book" w:hAnsi="Franklin Gothic Book"/>
              </w:rPr>
            </w:pPr>
            <w:r>
              <w:rPr>
                <w:rFonts w:ascii="Franklin Gothic Book" w:hAnsi="Franklin Gothic Book"/>
              </w:rPr>
              <w:t>For this indicator, specify the survey(s) or data collection tool(s) and a</w:t>
            </w:r>
            <w:r w:rsidRPr="00B661E7">
              <w:rPr>
                <w:rFonts w:ascii="Franklin Gothic Book" w:hAnsi="Franklin Gothic Book"/>
              </w:rPr>
              <w:t>ge group(s) surveyed:</w:t>
            </w:r>
            <w:r>
              <w:rPr>
                <w:rFonts w:ascii="Franklin Gothic Book" w:hAnsi="Franklin Gothic Book"/>
              </w:rPr>
              <w:t xml:space="preserve"> </w:t>
            </w:r>
            <w:r w:rsidRPr="00B661E7">
              <w:rPr>
                <w:rFonts w:ascii="Franklin Gothic Book" w:hAnsi="Franklin Gothic Book"/>
              </w:rPr>
              <w:t>For each outcome measure, indicate pre scores, post scores, sample sizes, and statistical testing, if applicable.</w:t>
            </w:r>
            <w:r>
              <w:rPr>
                <w:rFonts w:ascii="Franklin Gothic Book" w:hAnsi="Franklin Gothic Book"/>
              </w:rPr>
              <w:t xml:space="preserve"> Add additional rows if necessary.</w:t>
            </w:r>
          </w:p>
          <w:p w:rsidR="00ED2B08" w:rsidRPr="00B661E7" w:rsidRDefault="00ED2B08" w:rsidP="00F719E9">
            <w:pPr>
              <w:rPr>
                <w:rFonts w:ascii="Franklin Gothic Book" w:hAnsi="Franklin Gothic Book"/>
              </w:rPr>
            </w:pPr>
            <w:r w:rsidRPr="00D12B4C">
              <w:rPr>
                <w:rStyle w:val="PlaceholderText"/>
              </w:rPr>
              <w:t>Click here to enter text</w:t>
            </w:r>
            <w:r>
              <w:rPr>
                <w:rFonts w:ascii="Franklin Gothic Book" w:hAnsi="Franklin Gothic Book"/>
              </w:rPr>
              <w:t xml:space="preserve"> </w:t>
            </w:r>
          </w:p>
        </w:tc>
      </w:tr>
      <w:tr w:rsidR="00ED2B08" w:rsidRPr="00B661E7" w:rsidTr="00F719E9">
        <w:tc>
          <w:tcPr>
            <w:tcW w:w="3168" w:type="dxa"/>
          </w:tcPr>
          <w:p w:rsidR="00ED2B08" w:rsidRPr="00B661E7" w:rsidRDefault="00ED2B08" w:rsidP="00F719E9">
            <w:pPr>
              <w:rPr>
                <w:rFonts w:ascii="Franklin Gothic Book" w:hAnsi="Franklin Gothic Book"/>
              </w:rPr>
            </w:pPr>
            <w:r>
              <w:rPr>
                <w:rFonts w:ascii="Franklin Gothic Book" w:hAnsi="Franklin Gothic Book"/>
              </w:rPr>
              <w:t xml:space="preserve">Insert </w:t>
            </w:r>
            <w:r w:rsidRPr="00B661E7">
              <w:rPr>
                <w:rFonts w:ascii="Franklin Gothic Book" w:hAnsi="Franklin Gothic Book"/>
              </w:rPr>
              <w:t>Outcome Measure 1</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B661E7" w:rsidRDefault="00ED2B08" w:rsidP="00F719E9">
            <w:pPr>
              <w:rPr>
                <w:rFonts w:ascii="Franklin Gothic Book" w:hAnsi="Franklin Gothic Book"/>
              </w:rPr>
            </w:pPr>
          </w:p>
        </w:tc>
      </w:tr>
      <w:tr w:rsidR="00ED2B08" w:rsidRPr="00B661E7" w:rsidTr="00F719E9">
        <w:tc>
          <w:tcPr>
            <w:tcW w:w="3168" w:type="dxa"/>
          </w:tcPr>
          <w:p w:rsidR="00ED2B08" w:rsidRPr="00B661E7" w:rsidRDefault="00ED2B08" w:rsidP="00F719E9">
            <w:pPr>
              <w:rPr>
                <w:rFonts w:ascii="Franklin Gothic Book" w:hAnsi="Franklin Gothic Book"/>
              </w:rPr>
            </w:pPr>
            <w:r>
              <w:rPr>
                <w:rFonts w:ascii="Franklin Gothic Book" w:hAnsi="Franklin Gothic Book"/>
              </w:rPr>
              <w:t xml:space="preserve">Insert </w:t>
            </w:r>
            <w:r w:rsidRPr="00B661E7">
              <w:rPr>
                <w:rFonts w:ascii="Franklin Gothic Book" w:hAnsi="Franklin Gothic Book"/>
              </w:rPr>
              <w:t>Outcome Measure 2</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B661E7" w:rsidRDefault="00ED2B08" w:rsidP="00F719E9">
            <w:pPr>
              <w:rPr>
                <w:rFonts w:ascii="Franklin Gothic Book" w:hAnsi="Franklin Gothic Book"/>
              </w:rPr>
            </w:pPr>
          </w:p>
        </w:tc>
      </w:tr>
      <w:tr w:rsidR="00ED2B08" w:rsidRPr="00B661E7" w:rsidTr="00F719E9">
        <w:tc>
          <w:tcPr>
            <w:tcW w:w="3168" w:type="dxa"/>
          </w:tcPr>
          <w:p w:rsidR="00ED2B08" w:rsidRPr="00B661E7" w:rsidRDefault="00ED2B08" w:rsidP="00F719E9">
            <w:pPr>
              <w:rPr>
                <w:rFonts w:ascii="Franklin Gothic Book" w:hAnsi="Franklin Gothic Book"/>
              </w:rPr>
            </w:pPr>
            <w:r>
              <w:rPr>
                <w:rFonts w:ascii="Franklin Gothic Book" w:hAnsi="Franklin Gothic Book"/>
              </w:rPr>
              <w:t xml:space="preserve">Insert </w:t>
            </w:r>
            <w:r w:rsidRPr="00B661E7">
              <w:rPr>
                <w:rFonts w:ascii="Franklin Gothic Book" w:hAnsi="Franklin Gothic Book"/>
              </w:rPr>
              <w:t>Outcome Measure 3</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B661E7" w:rsidRDefault="00ED2B08" w:rsidP="00F719E9">
            <w:pPr>
              <w:rPr>
                <w:rFonts w:ascii="Franklin Gothic Book" w:hAnsi="Franklin Gothic Book"/>
              </w:rPr>
            </w:pPr>
          </w:p>
        </w:tc>
      </w:tr>
      <w:tr w:rsidR="00ED2B08" w:rsidRPr="00B661E7" w:rsidTr="00F719E9">
        <w:tc>
          <w:tcPr>
            <w:tcW w:w="3168" w:type="dxa"/>
          </w:tcPr>
          <w:p w:rsidR="00ED2B08" w:rsidRPr="00B661E7" w:rsidRDefault="00ED2B08" w:rsidP="00F719E9">
            <w:pPr>
              <w:rPr>
                <w:rFonts w:ascii="Franklin Gothic Book" w:hAnsi="Franklin Gothic Book"/>
              </w:rPr>
            </w:pPr>
            <w:r>
              <w:rPr>
                <w:rFonts w:ascii="Franklin Gothic Book" w:hAnsi="Franklin Gothic Book"/>
              </w:rPr>
              <w:t xml:space="preserve">Insert </w:t>
            </w:r>
            <w:r w:rsidRPr="00B661E7">
              <w:rPr>
                <w:rFonts w:ascii="Franklin Gothic Book" w:hAnsi="Franklin Gothic Book"/>
              </w:rPr>
              <w:t>Outcome Measure 4</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B661E7" w:rsidRDefault="00ED2B08" w:rsidP="00F719E9">
            <w:pPr>
              <w:rPr>
                <w:rFonts w:ascii="Franklin Gothic Book" w:hAnsi="Franklin Gothic Book"/>
              </w:rPr>
            </w:pPr>
          </w:p>
        </w:tc>
      </w:tr>
      <w:tr w:rsidR="00ED2B08" w:rsidRPr="00B661E7" w:rsidTr="00F719E9">
        <w:tc>
          <w:tcPr>
            <w:tcW w:w="9576" w:type="dxa"/>
            <w:gridSpan w:val="2"/>
          </w:tcPr>
          <w:p w:rsidR="00ED2B08" w:rsidRDefault="00ED2B08" w:rsidP="00F719E9">
            <w:pPr>
              <w:rPr>
                <w:rFonts w:ascii="Franklin Gothic Book" w:hAnsi="Franklin Gothic Book"/>
              </w:rPr>
            </w:pPr>
            <w:r>
              <w:rPr>
                <w:rFonts w:ascii="Franklin Gothic Book" w:hAnsi="Franklin Gothic Book"/>
              </w:rPr>
              <w:lastRenderedPageBreak/>
              <w:t>MT3 Physical Activity Behaviors</w:t>
            </w:r>
          </w:p>
          <w:p w:rsidR="00ED2B08" w:rsidRDefault="00ED2B08" w:rsidP="00F719E9">
            <w:pPr>
              <w:rPr>
                <w:rFonts w:ascii="Franklin Gothic Book" w:hAnsi="Franklin Gothic Book"/>
              </w:rPr>
            </w:pPr>
            <w:r>
              <w:rPr>
                <w:rFonts w:ascii="Franklin Gothic Book" w:hAnsi="Franklin Gothic Book"/>
              </w:rPr>
              <w:t>For this indicator, specify the survey(s) or data collection tool(s) and a</w:t>
            </w:r>
            <w:r w:rsidRPr="00B661E7">
              <w:rPr>
                <w:rFonts w:ascii="Franklin Gothic Book" w:hAnsi="Franklin Gothic Book"/>
              </w:rPr>
              <w:t>ge group(s) surveyed</w:t>
            </w:r>
            <w:r>
              <w:rPr>
                <w:rFonts w:ascii="Franklin Gothic Book" w:hAnsi="Franklin Gothic Book"/>
              </w:rPr>
              <w:t xml:space="preserve">. </w:t>
            </w:r>
            <w:r w:rsidRPr="00B661E7">
              <w:rPr>
                <w:rFonts w:ascii="Franklin Gothic Book" w:hAnsi="Franklin Gothic Book"/>
              </w:rPr>
              <w:t>For each outcome measure, indicate pre scores, post scores, sample sizes, and statistical testing, if applicable.</w:t>
            </w:r>
            <w:r>
              <w:rPr>
                <w:rFonts w:ascii="Franklin Gothic Book" w:hAnsi="Franklin Gothic Book"/>
              </w:rPr>
              <w:t xml:space="preserve"> Add additional rows if necessary. </w:t>
            </w:r>
          </w:p>
          <w:p w:rsidR="00ED2B08" w:rsidRPr="00B661E7" w:rsidRDefault="00ED2B08" w:rsidP="00F719E9">
            <w:pPr>
              <w:rPr>
                <w:rFonts w:ascii="Franklin Gothic Book" w:hAnsi="Franklin Gothic Book"/>
              </w:rPr>
            </w:pPr>
            <w:r w:rsidRPr="00D12B4C">
              <w:rPr>
                <w:rStyle w:val="PlaceholderText"/>
              </w:rPr>
              <w:t>Click here to enter text</w:t>
            </w:r>
          </w:p>
        </w:tc>
      </w:tr>
      <w:tr w:rsidR="00ED2B08" w:rsidRPr="00B661E7" w:rsidTr="00F719E9">
        <w:tc>
          <w:tcPr>
            <w:tcW w:w="3168" w:type="dxa"/>
          </w:tcPr>
          <w:p w:rsidR="00ED2B08" w:rsidRPr="00B661E7" w:rsidRDefault="00ED2B08" w:rsidP="00F719E9">
            <w:pPr>
              <w:rPr>
                <w:rFonts w:ascii="Franklin Gothic Book" w:hAnsi="Franklin Gothic Book"/>
              </w:rPr>
            </w:pPr>
            <w:r>
              <w:rPr>
                <w:rFonts w:ascii="Franklin Gothic Book" w:hAnsi="Franklin Gothic Book"/>
              </w:rPr>
              <w:t xml:space="preserve">Insert </w:t>
            </w:r>
            <w:r w:rsidRPr="00B661E7">
              <w:rPr>
                <w:rFonts w:ascii="Franklin Gothic Book" w:hAnsi="Franklin Gothic Book"/>
              </w:rPr>
              <w:t>Outcome Measure 1</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B661E7" w:rsidRDefault="00ED2B08" w:rsidP="00F719E9">
            <w:pPr>
              <w:rPr>
                <w:rFonts w:ascii="Franklin Gothic Book" w:hAnsi="Franklin Gothic Book"/>
              </w:rPr>
            </w:pPr>
          </w:p>
        </w:tc>
      </w:tr>
      <w:tr w:rsidR="00ED2B08" w:rsidRPr="00B661E7" w:rsidTr="00F719E9">
        <w:tc>
          <w:tcPr>
            <w:tcW w:w="3168" w:type="dxa"/>
          </w:tcPr>
          <w:p w:rsidR="00ED2B08" w:rsidRPr="00B661E7" w:rsidRDefault="00ED2B08" w:rsidP="00F719E9">
            <w:pPr>
              <w:rPr>
                <w:rFonts w:ascii="Franklin Gothic Book" w:hAnsi="Franklin Gothic Book"/>
              </w:rPr>
            </w:pPr>
            <w:r>
              <w:rPr>
                <w:rFonts w:ascii="Franklin Gothic Book" w:hAnsi="Franklin Gothic Book"/>
              </w:rPr>
              <w:t xml:space="preserve">Insert </w:t>
            </w:r>
            <w:r w:rsidRPr="00B661E7">
              <w:rPr>
                <w:rFonts w:ascii="Franklin Gothic Book" w:hAnsi="Franklin Gothic Book"/>
              </w:rPr>
              <w:t>Outcome Measure 2</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B661E7" w:rsidRDefault="00ED2B08" w:rsidP="00F719E9">
            <w:pPr>
              <w:rPr>
                <w:rFonts w:ascii="Franklin Gothic Book" w:hAnsi="Franklin Gothic Book"/>
              </w:rPr>
            </w:pPr>
          </w:p>
        </w:tc>
      </w:tr>
      <w:tr w:rsidR="00ED2B08" w:rsidRPr="00B661E7" w:rsidTr="00F719E9">
        <w:tc>
          <w:tcPr>
            <w:tcW w:w="3168" w:type="dxa"/>
          </w:tcPr>
          <w:p w:rsidR="00ED2B08" w:rsidRPr="00B661E7" w:rsidRDefault="00ED2B08" w:rsidP="00F719E9">
            <w:pPr>
              <w:rPr>
                <w:rFonts w:ascii="Franklin Gothic Book" w:hAnsi="Franklin Gothic Book"/>
              </w:rPr>
            </w:pPr>
            <w:r>
              <w:rPr>
                <w:rFonts w:ascii="Franklin Gothic Book" w:hAnsi="Franklin Gothic Book"/>
              </w:rPr>
              <w:t xml:space="preserve">Insert </w:t>
            </w:r>
            <w:r w:rsidRPr="00B661E7">
              <w:rPr>
                <w:rFonts w:ascii="Franklin Gothic Book" w:hAnsi="Franklin Gothic Book"/>
              </w:rPr>
              <w:t>Outcome Measure 3</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B661E7" w:rsidRDefault="00ED2B08" w:rsidP="00F719E9">
            <w:pPr>
              <w:rPr>
                <w:rFonts w:ascii="Franklin Gothic Book" w:hAnsi="Franklin Gothic Book"/>
              </w:rPr>
            </w:pPr>
          </w:p>
        </w:tc>
      </w:tr>
      <w:tr w:rsidR="00ED2B08" w:rsidRPr="00B661E7" w:rsidTr="00F719E9">
        <w:trPr>
          <w:trHeight w:val="620"/>
        </w:trPr>
        <w:tc>
          <w:tcPr>
            <w:tcW w:w="3168" w:type="dxa"/>
          </w:tcPr>
          <w:p w:rsidR="00ED2B08" w:rsidRPr="00B661E7" w:rsidRDefault="00ED2B08" w:rsidP="00F719E9">
            <w:pPr>
              <w:rPr>
                <w:rFonts w:ascii="Franklin Gothic Book" w:hAnsi="Franklin Gothic Book"/>
              </w:rPr>
            </w:pPr>
            <w:r>
              <w:rPr>
                <w:rFonts w:ascii="Franklin Gothic Book" w:hAnsi="Franklin Gothic Book"/>
              </w:rPr>
              <w:t xml:space="preserve">Insert </w:t>
            </w:r>
            <w:r w:rsidRPr="00B661E7">
              <w:rPr>
                <w:rFonts w:ascii="Franklin Gothic Book" w:hAnsi="Franklin Gothic Book"/>
              </w:rPr>
              <w:t>Outcome Measure 4</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B661E7" w:rsidRDefault="00ED2B08" w:rsidP="00F719E9">
            <w:pPr>
              <w:rPr>
                <w:rFonts w:ascii="Franklin Gothic Book" w:hAnsi="Franklin Gothic Book"/>
              </w:rPr>
            </w:pPr>
          </w:p>
        </w:tc>
      </w:tr>
    </w:tbl>
    <w:p w:rsidR="00ED2B08" w:rsidRDefault="00ED2B08" w:rsidP="00ED2B08">
      <w:pPr>
        <w:rPr>
          <w:rFonts w:ascii="Franklin Gothic Book" w:hAnsi="Franklin Gothic Book"/>
        </w:rPr>
      </w:pPr>
    </w:p>
    <w:tbl>
      <w:tblPr>
        <w:tblStyle w:val="TableGrid"/>
        <w:tblW w:w="0" w:type="auto"/>
        <w:tblLook w:val="04A0" w:firstRow="1" w:lastRow="0" w:firstColumn="1" w:lastColumn="0" w:noHBand="0" w:noVBand="1"/>
      </w:tblPr>
      <w:tblGrid>
        <w:gridCol w:w="1368"/>
        <w:gridCol w:w="8208"/>
      </w:tblGrid>
      <w:tr w:rsidR="00ED2B08" w:rsidRPr="00B661E7" w:rsidTr="00F719E9">
        <w:tc>
          <w:tcPr>
            <w:tcW w:w="9576" w:type="dxa"/>
            <w:gridSpan w:val="2"/>
          </w:tcPr>
          <w:p w:rsidR="00ED2B08" w:rsidRDefault="00ED2B08" w:rsidP="00F719E9">
            <w:pPr>
              <w:rPr>
                <w:rFonts w:ascii="Franklin Gothic Book" w:hAnsi="Franklin Gothic Book"/>
              </w:rPr>
            </w:pPr>
            <w:r>
              <w:rPr>
                <w:rFonts w:ascii="Franklin Gothic Book" w:hAnsi="Franklin Gothic Book"/>
              </w:rPr>
              <w:t>ST4 Identification of Opportunities</w:t>
            </w:r>
          </w:p>
          <w:p w:rsidR="00ED2B08" w:rsidRDefault="00ED2B08" w:rsidP="00F719E9">
            <w:pPr>
              <w:rPr>
                <w:rFonts w:ascii="Franklin Gothic Book" w:hAnsi="Franklin Gothic Book"/>
              </w:rPr>
            </w:pPr>
            <w:r>
              <w:rPr>
                <w:rFonts w:ascii="Franklin Gothic Book" w:hAnsi="Franklin Gothic Book"/>
              </w:rPr>
              <w:t>For this indicator,</w:t>
            </w:r>
            <w:r>
              <w:t xml:space="preserve"> </w:t>
            </w:r>
            <w:r>
              <w:rPr>
                <w:rFonts w:ascii="Franklin Gothic Book" w:hAnsi="Franklin Gothic Book"/>
              </w:rPr>
              <w:t xml:space="preserve">specify the </w:t>
            </w:r>
            <w:r w:rsidRPr="00241B6D">
              <w:rPr>
                <w:rFonts w:ascii="Franklin Gothic Book" w:hAnsi="Franklin Gothic Book"/>
              </w:rPr>
              <w:t>number of organizations/sites that are means-tested or located in low-income areas that have documented needs for changes in organizational environments and policies</w:t>
            </w:r>
            <w:r>
              <w:rPr>
                <w:rFonts w:ascii="Franklin Gothic Book" w:hAnsi="Franklin Gothic Book"/>
              </w:rPr>
              <w:t xml:space="preserve"> that will support healthy eating and active living. List the number of organizations by categories below. Identify the types of settings, needs assessment survey or process used, and overarching themes identified </w:t>
            </w:r>
          </w:p>
          <w:p w:rsidR="00ED2B08" w:rsidRPr="00B661E7" w:rsidRDefault="00ED2B08" w:rsidP="00F719E9">
            <w:pPr>
              <w:rPr>
                <w:rFonts w:ascii="Franklin Gothic Book" w:hAnsi="Franklin Gothic Book"/>
              </w:rPr>
            </w:pPr>
          </w:p>
        </w:tc>
      </w:tr>
      <w:tr w:rsidR="00ED2B08" w:rsidRPr="00B661E7" w:rsidTr="00F719E9">
        <w:tc>
          <w:tcPr>
            <w:tcW w:w="1368" w:type="dxa"/>
          </w:tcPr>
          <w:p w:rsidR="00ED2B08" w:rsidRPr="00B661E7" w:rsidRDefault="00ED2B08" w:rsidP="00F719E9">
            <w:pPr>
              <w:rPr>
                <w:rFonts w:ascii="Franklin Gothic Book" w:hAnsi="Franklin Gothic Book"/>
              </w:rPr>
            </w:pPr>
            <w:r>
              <w:rPr>
                <w:rFonts w:ascii="Franklin Gothic Book" w:hAnsi="Franklin Gothic Book"/>
              </w:rPr>
              <w:t>Eat</w:t>
            </w:r>
          </w:p>
        </w:tc>
        <w:tc>
          <w:tcPr>
            <w:tcW w:w="82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B661E7" w:rsidRDefault="00ED2B08" w:rsidP="00F719E9">
            <w:pPr>
              <w:rPr>
                <w:rFonts w:ascii="Franklin Gothic Book" w:hAnsi="Franklin Gothic Book"/>
              </w:rPr>
            </w:pPr>
          </w:p>
        </w:tc>
      </w:tr>
      <w:tr w:rsidR="00ED2B08" w:rsidRPr="00B661E7" w:rsidTr="00F719E9">
        <w:tc>
          <w:tcPr>
            <w:tcW w:w="1368" w:type="dxa"/>
          </w:tcPr>
          <w:p w:rsidR="00ED2B08" w:rsidRPr="00B661E7" w:rsidRDefault="00ED2B08" w:rsidP="00F719E9">
            <w:pPr>
              <w:rPr>
                <w:rFonts w:ascii="Franklin Gothic Book" w:hAnsi="Franklin Gothic Book"/>
              </w:rPr>
            </w:pPr>
            <w:r>
              <w:rPr>
                <w:rFonts w:ascii="Franklin Gothic Book" w:hAnsi="Franklin Gothic Book"/>
              </w:rPr>
              <w:t>Live</w:t>
            </w:r>
          </w:p>
        </w:tc>
        <w:tc>
          <w:tcPr>
            <w:tcW w:w="82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B661E7" w:rsidRDefault="00ED2B08" w:rsidP="00F719E9">
            <w:pPr>
              <w:rPr>
                <w:rFonts w:ascii="Franklin Gothic Book" w:hAnsi="Franklin Gothic Book"/>
              </w:rPr>
            </w:pPr>
          </w:p>
        </w:tc>
      </w:tr>
      <w:tr w:rsidR="00ED2B08" w:rsidRPr="00B661E7" w:rsidTr="00F719E9">
        <w:tc>
          <w:tcPr>
            <w:tcW w:w="1368" w:type="dxa"/>
          </w:tcPr>
          <w:p w:rsidR="00ED2B08" w:rsidRPr="00B661E7" w:rsidRDefault="00ED2B08" w:rsidP="00F719E9">
            <w:pPr>
              <w:rPr>
                <w:rFonts w:ascii="Franklin Gothic Book" w:hAnsi="Franklin Gothic Book"/>
              </w:rPr>
            </w:pPr>
            <w:r>
              <w:rPr>
                <w:rFonts w:ascii="Franklin Gothic Book" w:hAnsi="Franklin Gothic Book"/>
              </w:rPr>
              <w:t>Learn</w:t>
            </w:r>
          </w:p>
        </w:tc>
        <w:tc>
          <w:tcPr>
            <w:tcW w:w="82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B661E7" w:rsidRDefault="00ED2B08" w:rsidP="00F719E9">
            <w:pPr>
              <w:rPr>
                <w:rFonts w:ascii="Franklin Gothic Book" w:hAnsi="Franklin Gothic Book"/>
              </w:rPr>
            </w:pPr>
          </w:p>
        </w:tc>
      </w:tr>
      <w:tr w:rsidR="00ED2B08" w:rsidRPr="00B661E7" w:rsidTr="00F719E9">
        <w:trPr>
          <w:trHeight w:val="620"/>
        </w:trPr>
        <w:tc>
          <w:tcPr>
            <w:tcW w:w="1368" w:type="dxa"/>
          </w:tcPr>
          <w:p w:rsidR="00ED2B08" w:rsidRPr="00B661E7" w:rsidRDefault="00ED2B08" w:rsidP="00F719E9">
            <w:pPr>
              <w:rPr>
                <w:rFonts w:ascii="Franklin Gothic Book" w:hAnsi="Franklin Gothic Book"/>
              </w:rPr>
            </w:pPr>
            <w:r>
              <w:rPr>
                <w:rFonts w:ascii="Franklin Gothic Book" w:hAnsi="Franklin Gothic Book"/>
              </w:rPr>
              <w:t>Work</w:t>
            </w:r>
          </w:p>
        </w:tc>
        <w:tc>
          <w:tcPr>
            <w:tcW w:w="82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B661E7" w:rsidRDefault="00ED2B08" w:rsidP="00F719E9">
            <w:pPr>
              <w:rPr>
                <w:rFonts w:ascii="Franklin Gothic Book" w:hAnsi="Franklin Gothic Book"/>
              </w:rPr>
            </w:pPr>
          </w:p>
        </w:tc>
      </w:tr>
      <w:tr w:rsidR="00ED2B08" w:rsidRPr="00B661E7" w:rsidTr="00F719E9">
        <w:trPr>
          <w:trHeight w:val="620"/>
        </w:trPr>
        <w:tc>
          <w:tcPr>
            <w:tcW w:w="1368" w:type="dxa"/>
          </w:tcPr>
          <w:p w:rsidR="00ED2B08" w:rsidRDefault="00ED2B08" w:rsidP="00F719E9">
            <w:pPr>
              <w:rPr>
                <w:rFonts w:ascii="Franklin Gothic Book" w:hAnsi="Franklin Gothic Book"/>
              </w:rPr>
            </w:pPr>
            <w:r>
              <w:rPr>
                <w:rFonts w:ascii="Franklin Gothic Book" w:hAnsi="Franklin Gothic Book"/>
              </w:rPr>
              <w:lastRenderedPageBreak/>
              <w:t>Play</w:t>
            </w:r>
          </w:p>
        </w:tc>
        <w:tc>
          <w:tcPr>
            <w:tcW w:w="82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Default="00ED2B08" w:rsidP="00F719E9">
            <w:pPr>
              <w:pStyle w:val="ListParagraph"/>
              <w:spacing w:after="120"/>
              <w:rPr>
                <w:rStyle w:val="PlaceholderText"/>
              </w:rPr>
            </w:pPr>
          </w:p>
        </w:tc>
      </w:tr>
      <w:tr w:rsidR="00ED2B08" w:rsidRPr="00B661E7" w:rsidTr="00F719E9">
        <w:trPr>
          <w:trHeight w:val="620"/>
        </w:trPr>
        <w:tc>
          <w:tcPr>
            <w:tcW w:w="1368" w:type="dxa"/>
          </w:tcPr>
          <w:p w:rsidR="00ED2B08" w:rsidRDefault="00ED2B08" w:rsidP="00F719E9">
            <w:pPr>
              <w:rPr>
                <w:rFonts w:ascii="Franklin Gothic Book" w:hAnsi="Franklin Gothic Book"/>
              </w:rPr>
            </w:pPr>
            <w:r>
              <w:rPr>
                <w:rFonts w:ascii="Franklin Gothic Book" w:hAnsi="Franklin Gothic Book"/>
              </w:rPr>
              <w:t>Shop</w:t>
            </w:r>
          </w:p>
        </w:tc>
        <w:tc>
          <w:tcPr>
            <w:tcW w:w="82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Default="00ED2B08" w:rsidP="00F719E9">
            <w:pPr>
              <w:pStyle w:val="ListParagraph"/>
              <w:spacing w:after="120"/>
              <w:rPr>
                <w:rStyle w:val="PlaceholderText"/>
              </w:rPr>
            </w:pPr>
          </w:p>
        </w:tc>
      </w:tr>
      <w:tr w:rsidR="00ED2B08" w:rsidRPr="00B661E7" w:rsidTr="00F719E9">
        <w:trPr>
          <w:trHeight w:val="620"/>
        </w:trPr>
        <w:tc>
          <w:tcPr>
            <w:tcW w:w="1368" w:type="dxa"/>
          </w:tcPr>
          <w:p w:rsidR="00ED2B08" w:rsidRDefault="00ED2B08" w:rsidP="00F719E9">
            <w:pPr>
              <w:rPr>
                <w:rFonts w:ascii="Franklin Gothic Book" w:hAnsi="Franklin Gothic Book"/>
              </w:rPr>
            </w:pPr>
            <w:r>
              <w:rPr>
                <w:rFonts w:ascii="Franklin Gothic Book" w:hAnsi="Franklin Gothic Book"/>
              </w:rPr>
              <w:t>Other</w:t>
            </w:r>
          </w:p>
        </w:tc>
        <w:tc>
          <w:tcPr>
            <w:tcW w:w="82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Default="00ED2B08" w:rsidP="00F719E9">
            <w:pPr>
              <w:pStyle w:val="ListParagraph"/>
              <w:spacing w:after="120"/>
              <w:rPr>
                <w:rStyle w:val="PlaceholderText"/>
              </w:rPr>
            </w:pPr>
          </w:p>
        </w:tc>
      </w:tr>
    </w:tbl>
    <w:p w:rsidR="00ED2B08" w:rsidRDefault="00ED2B08" w:rsidP="00ED2B08">
      <w:pPr>
        <w:rPr>
          <w:rFonts w:ascii="Franklin Gothic Book" w:hAnsi="Franklin Gothic Book"/>
        </w:rPr>
      </w:pPr>
    </w:p>
    <w:tbl>
      <w:tblPr>
        <w:tblStyle w:val="TableGrid"/>
        <w:tblW w:w="0" w:type="auto"/>
        <w:tblLook w:val="04A0" w:firstRow="1" w:lastRow="0" w:firstColumn="1" w:lastColumn="0" w:noHBand="0" w:noVBand="1"/>
      </w:tblPr>
      <w:tblGrid>
        <w:gridCol w:w="3168"/>
        <w:gridCol w:w="6408"/>
      </w:tblGrid>
      <w:tr w:rsidR="00ED2B08" w:rsidRPr="00B661E7" w:rsidTr="00F719E9">
        <w:tc>
          <w:tcPr>
            <w:tcW w:w="9576" w:type="dxa"/>
            <w:gridSpan w:val="2"/>
          </w:tcPr>
          <w:p w:rsidR="00ED2B08" w:rsidRPr="000F1952" w:rsidRDefault="00ED2B08" w:rsidP="00F719E9">
            <w:pPr>
              <w:rPr>
                <w:rFonts w:ascii="Franklin Gothic Book" w:hAnsi="Franklin Gothic Book"/>
              </w:rPr>
            </w:pPr>
            <w:r w:rsidRPr="000F1952">
              <w:rPr>
                <w:rFonts w:ascii="Franklin Gothic Book" w:hAnsi="Franklin Gothic Book"/>
              </w:rPr>
              <w:t>ST6 Partnerships</w:t>
            </w:r>
          </w:p>
          <w:p w:rsidR="00ED2B08" w:rsidRPr="00ED2B08" w:rsidRDefault="00ED2B08" w:rsidP="00F719E9">
            <w:pPr>
              <w:rPr>
                <w:rFonts w:ascii="Franklin Gothic Book" w:hAnsi="Franklin Gothic Book"/>
                <w:sz w:val="22"/>
                <w:szCs w:val="22"/>
              </w:rPr>
            </w:pPr>
            <w:r w:rsidRPr="00ED2B08">
              <w:rPr>
                <w:rFonts w:ascii="Franklin Gothic Book" w:hAnsi="Franklin Gothic Book" w:cs="Arial"/>
                <w:sz w:val="22"/>
                <w:szCs w:val="22"/>
              </w:rPr>
              <w:t xml:space="preserve">For this indicator, identify the number of organizational partnerships, councils, or </w:t>
            </w:r>
            <w:proofErr w:type="spellStart"/>
            <w:r w:rsidRPr="00ED2B08">
              <w:rPr>
                <w:rFonts w:ascii="Franklin Gothic Book" w:hAnsi="Franklin Gothic Book" w:cs="Arial"/>
                <w:sz w:val="22"/>
                <w:szCs w:val="22"/>
              </w:rPr>
              <w:t>collaboratives</w:t>
            </w:r>
            <w:proofErr w:type="spellEnd"/>
            <w:r w:rsidRPr="00ED2B08">
              <w:rPr>
                <w:rFonts w:ascii="Franklin Gothic Book" w:hAnsi="Franklin Gothic Book" w:cs="Arial"/>
                <w:sz w:val="22"/>
                <w:szCs w:val="22"/>
              </w:rPr>
              <w:t xml:space="preserve"> that</w:t>
            </w:r>
            <w:r w:rsidRPr="00ED2B08">
              <w:rPr>
                <w:rFonts w:ascii="Franklin Gothic Book" w:hAnsi="Franklin Gothic Book" w:cs="Arial"/>
                <w:i/>
                <w:iCs/>
                <w:sz w:val="22"/>
                <w:szCs w:val="22"/>
              </w:rPr>
              <w:t xml:space="preserve"> </w:t>
            </w:r>
            <w:r w:rsidRPr="00ED2B08">
              <w:rPr>
                <w:rFonts w:ascii="Franklin Gothic Book" w:hAnsi="Franklin Gothic Book" w:cs="Arial"/>
                <w:iCs/>
                <w:sz w:val="22"/>
                <w:szCs w:val="22"/>
              </w:rPr>
              <w:t xml:space="preserve">organize themselves around a common SNAP-Ed agenda, mission, or strategic plan to adopt </w:t>
            </w:r>
            <w:r w:rsidRPr="00ED2B08">
              <w:rPr>
                <w:rFonts w:ascii="Franklin Gothic Book" w:hAnsi="Franklin Gothic Book" w:cs="Arial"/>
                <w:sz w:val="22"/>
                <w:szCs w:val="22"/>
              </w:rPr>
              <w:t>nutrition or physical activity practices or standards in settings where nutrition education is provided</w:t>
            </w:r>
            <w:r w:rsidRPr="00ED2B08">
              <w:rPr>
                <w:rFonts w:ascii="Franklin Gothic Book" w:hAnsi="Franklin Gothic Book"/>
                <w:sz w:val="22"/>
                <w:szCs w:val="22"/>
              </w:rPr>
              <w:t xml:space="preserve">. List the number of organizations by categories below. Identify the types of settings and where applicable, identify specific partnership accomplishments. </w:t>
            </w:r>
          </w:p>
        </w:tc>
      </w:tr>
      <w:tr w:rsidR="00ED2B08" w:rsidRPr="00B661E7" w:rsidTr="00F719E9">
        <w:tc>
          <w:tcPr>
            <w:tcW w:w="3168" w:type="dxa"/>
          </w:tcPr>
          <w:p w:rsidR="00ED2B08" w:rsidRPr="00B661E7" w:rsidRDefault="00ED2B08" w:rsidP="00F719E9">
            <w:pPr>
              <w:rPr>
                <w:rFonts w:ascii="Franklin Gothic Book" w:hAnsi="Franklin Gothic Book"/>
              </w:rPr>
            </w:pPr>
            <w:r>
              <w:rPr>
                <w:rFonts w:ascii="Franklin Gothic Book" w:hAnsi="Franklin Gothic Book"/>
              </w:rPr>
              <w:t>Eat</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B661E7" w:rsidRDefault="00ED2B08" w:rsidP="00F719E9">
            <w:pPr>
              <w:rPr>
                <w:rFonts w:ascii="Franklin Gothic Book" w:hAnsi="Franklin Gothic Book"/>
              </w:rPr>
            </w:pPr>
          </w:p>
        </w:tc>
      </w:tr>
      <w:tr w:rsidR="00ED2B08" w:rsidRPr="00B661E7" w:rsidTr="00F719E9">
        <w:tc>
          <w:tcPr>
            <w:tcW w:w="3168" w:type="dxa"/>
          </w:tcPr>
          <w:p w:rsidR="00ED2B08" w:rsidRPr="00B661E7" w:rsidRDefault="00ED2B08" w:rsidP="00F719E9">
            <w:pPr>
              <w:rPr>
                <w:rFonts w:ascii="Franklin Gothic Book" w:hAnsi="Franklin Gothic Book"/>
              </w:rPr>
            </w:pPr>
            <w:r>
              <w:rPr>
                <w:rFonts w:ascii="Franklin Gothic Book" w:hAnsi="Franklin Gothic Book"/>
              </w:rPr>
              <w:t>Live</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B661E7" w:rsidRDefault="00ED2B08" w:rsidP="00F719E9">
            <w:pPr>
              <w:rPr>
                <w:rFonts w:ascii="Franklin Gothic Book" w:hAnsi="Franklin Gothic Book"/>
              </w:rPr>
            </w:pPr>
          </w:p>
        </w:tc>
      </w:tr>
      <w:tr w:rsidR="00ED2B08" w:rsidRPr="00B661E7" w:rsidTr="00F719E9">
        <w:tc>
          <w:tcPr>
            <w:tcW w:w="3168" w:type="dxa"/>
          </w:tcPr>
          <w:p w:rsidR="00ED2B08" w:rsidRPr="00B661E7" w:rsidRDefault="00ED2B08" w:rsidP="00F719E9">
            <w:pPr>
              <w:rPr>
                <w:rFonts w:ascii="Franklin Gothic Book" w:hAnsi="Franklin Gothic Book"/>
              </w:rPr>
            </w:pPr>
            <w:r>
              <w:rPr>
                <w:rFonts w:ascii="Franklin Gothic Book" w:hAnsi="Franklin Gothic Book"/>
              </w:rPr>
              <w:t>Learn</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B661E7" w:rsidRDefault="00ED2B08" w:rsidP="00F719E9">
            <w:pPr>
              <w:rPr>
                <w:rFonts w:ascii="Franklin Gothic Book" w:hAnsi="Franklin Gothic Book"/>
              </w:rPr>
            </w:pPr>
          </w:p>
        </w:tc>
      </w:tr>
      <w:tr w:rsidR="00ED2B08" w:rsidRPr="00B661E7" w:rsidTr="00F719E9">
        <w:trPr>
          <w:trHeight w:val="620"/>
        </w:trPr>
        <w:tc>
          <w:tcPr>
            <w:tcW w:w="3168" w:type="dxa"/>
          </w:tcPr>
          <w:p w:rsidR="00ED2B08" w:rsidRPr="00B661E7" w:rsidRDefault="00ED2B08" w:rsidP="00F719E9">
            <w:pPr>
              <w:rPr>
                <w:rFonts w:ascii="Franklin Gothic Book" w:hAnsi="Franklin Gothic Book"/>
              </w:rPr>
            </w:pPr>
            <w:r>
              <w:rPr>
                <w:rFonts w:ascii="Franklin Gothic Book" w:hAnsi="Franklin Gothic Book"/>
              </w:rPr>
              <w:t>Work</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B661E7" w:rsidRDefault="00ED2B08" w:rsidP="00F719E9">
            <w:pPr>
              <w:rPr>
                <w:rFonts w:ascii="Franklin Gothic Book" w:hAnsi="Franklin Gothic Book"/>
              </w:rPr>
            </w:pPr>
          </w:p>
        </w:tc>
      </w:tr>
      <w:tr w:rsidR="00ED2B08" w:rsidRPr="00B661E7" w:rsidTr="00F719E9">
        <w:trPr>
          <w:trHeight w:val="620"/>
        </w:trPr>
        <w:tc>
          <w:tcPr>
            <w:tcW w:w="3168" w:type="dxa"/>
          </w:tcPr>
          <w:p w:rsidR="00ED2B08" w:rsidRDefault="00ED2B08" w:rsidP="00F719E9">
            <w:pPr>
              <w:rPr>
                <w:rFonts w:ascii="Franklin Gothic Book" w:hAnsi="Franklin Gothic Book"/>
              </w:rPr>
            </w:pPr>
            <w:r>
              <w:rPr>
                <w:rFonts w:ascii="Franklin Gothic Book" w:hAnsi="Franklin Gothic Book"/>
              </w:rPr>
              <w:t>Play</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Default="00ED2B08" w:rsidP="00F719E9">
            <w:pPr>
              <w:pStyle w:val="ListParagraph"/>
              <w:spacing w:after="120"/>
              <w:rPr>
                <w:rStyle w:val="PlaceholderText"/>
              </w:rPr>
            </w:pPr>
          </w:p>
        </w:tc>
      </w:tr>
      <w:tr w:rsidR="00ED2B08" w:rsidRPr="00B661E7" w:rsidTr="00F719E9">
        <w:trPr>
          <w:trHeight w:val="620"/>
        </w:trPr>
        <w:tc>
          <w:tcPr>
            <w:tcW w:w="3168" w:type="dxa"/>
          </w:tcPr>
          <w:p w:rsidR="00ED2B08" w:rsidRDefault="00ED2B08" w:rsidP="00F719E9">
            <w:pPr>
              <w:rPr>
                <w:rFonts w:ascii="Franklin Gothic Book" w:hAnsi="Franklin Gothic Book"/>
              </w:rPr>
            </w:pPr>
            <w:r>
              <w:rPr>
                <w:rFonts w:ascii="Franklin Gothic Book" w:hAnsi="Franklin Gothic Book"/>
              </w:rPr>
              <w:t>Shop</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Default="00ED2B08" w:rsidP="00F719E9">
            <w:pPr>
              <w:pStyle w:val="ListParagraph"/>
              <w:spacing w:after="120"/>
              <w:rPr>
                <w:rStyle w:val="PlaceholderText"/>
              </w:rPr>
            </w:pPr>
          </w:p>
        </w:tc>
      </w:tr>
      <w:tr w:rsidR="00ED2B08" w:rsidRPr="00241B6D" w:rsidTr="00F719E9">
        <w:tc>
          <w:tcPr>
            <w:tcW w:w="3168" w:type="dxa"/>
          </w:tcPr>
          <w:p w:rsidR="00ED2B08" w:rsidRPr="00241B6D" w:rsidRDefault="00ED2B08" w:rsidP="00F719E9">
            <w:pPr>
              <w:rPr>
                <w:rFonts w:ascii="Franklin Gothic Book" w:hAnsi="Franklin Gothic Book"/>
              </w:rPr>
            </w:pPr>
            <w:r>
              <w:rPr>
                <w:rFonts w:ascii="Franklin Gothic Book" w:hAnsi="Franklin Gothic Book"/>
              </w:rPr>
              <w:t>Other</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241B6D" w:rsidRDefault="00ED2B08" w:rsidP="00F719E9">
            <w:pPr>
              <w:rPr>
                <w:rFonts w:ascii="Franklin Gothic Book" w:hAnsi="Franklin Gothic Book"/>
              </w:rPr>
            </w:pPr>
          </w:p>
        </w:tc>
      </w:tr>
    </w:tbl>
    <w:p w:rsidR="00ED2B08" w:rsidRPr="00241B6D" w:rsidRDefault="00ED2B08" w:rsidP="00ED2B08">
      <w:pPr>
        <w:rPr>
          <w:rFonts w:ascii="Franklin Gothic Book" w:hAnsi="Franklin Gothic Book"/>
        </w:rPr>
      </w:pPr>
    </w:p>
    <w:tbl>
      <w:tblPr>
        <w:tblStyle w:val="TableGrid"/>
        <w:tblW w:w="0" w:type="auto"/>
        <w:tblLayout w:type="fixed"/>
        <w:tblLook w:val="04A0" w:firstRow="1" w:lastRow="0" w:firstColumn="1" w:lastColumn="0" w:noHBand="0" w:noVBand="1"/>
      </w:tblPr>
      <w:tblGrid>
        <w:gridCol w:w="1368"/>
        <w:gridCol w:w="720"/>
        <w:gridCol w:w="384"/>
        <w:gridCol w:w="1184"/>
        <w:gridCol w:w="1184"/>
        <w:gridCol w:w="1184"/>
        <w:gridCol w:w="1184"/>
        <w:gridCol w:w="1184"/>
        <w:gridCol w:w="1184"/>
      </w:tblGrid>
      <w:tr w:rsidR="00ED2B08" w:rsidRPr="00241B6D" w:rsidTr="00F719E9">
        <w:tc>
          <w:tcPr>
            <w:tcW w:w="1368" w:type="dxa"/>
          </w:tcPr>
          <w:p w:rsidR="00ED2B08" w:rsidRPr="00241B6D" w:rsidRDefault="00ED2B08" w:rsidP="00F719E9">
            <w:pPr>
              <w:rPr>
                <w:rFonts w:ascii="Franklin Gothic Book" w:hAnsi="Franklin Gothic Book"/>
              </w:rPr>
            </w:pPr>
          </w:p>
        </w:tc>
        <w:tc>
          <w:tcPr>
            <w:tcW w:w="8208" w:type="dxa"/>
            <w:gridSpan w:val="8"/>
          </w:tcPr>
          <w:p w:rsidR="00ED2B08" w:rsidRDefault="00ED2B08" w:rsidP="00F719E9">
            <w:pPr>
              <w:rPr>
                <w:rFonts w:ascii="Franklin Gothic Book" w:hAnsi="Franklin Gothic Book"/>
              </w:rPr>
            </w:pPr>
            <w:r w:rsidRPr="00241B6D">
              <w:rPr>
                <w:rFonts w:ascii="Franklin Gothic Book" w:hAnsi="Franklin Gothic Book"/>
              </w:rPr>
              <w:t>MT4 Nutrition Supports Adopted</w:t>
            </w:r>
          </w:p>
          <w:p w:rsidR="00ED2B08" w:rsidRPr="00241B6D" w:rsidRDefault="00ED2B08" w:rsidP="00ED2B08">
            <w:pPr>
              <w:rPr>
                <w:rFonts w:ascii="Franklin Gothic Book" w:hAnsi="Franklin Gothic Book"/>
              </w:rPr>
            </w:pPr>
            <w:r>
              <w:rPr>
                <w:rFonts w:ascii="Franklin Gothic Book" w:hAnsi="Franklin Gothic Book"/>
              </w:rPr>
              <w:t>For this indicator, report the number and percentage of organizational settings</w:t>
            </w:r>
            <w:r w:rsidRPr="000F1952">
              <w:rPr>
                <w:rFonts w:ascii="Franklin Gothic Book" w:hAnsi="Franklin Gothic Book"/>
              </w:rPr>
              <w:t xml:space="preserve"> where at least one change is </w:t>
            </w:r>
            <w:r>
              <w:rPr>
                <w:rFonts w:ascii="Franklin Gothic Book" w:hAnsi="Franklin Gothic Book"/>
              </w:rPr>
              <w:t>made in writing or p</w:t>
            </w:r>
            <w:r w:rsidRPr="000F1952">
              <w:rPr>
                <w:rFonts w:ascii="Franklin Gothic Book" w:hAnsi="Franklin Gothic Book"/>
              </w:rPr>
              <w:t>ractice to expand access or improve appeal for healthy eating</w:t>
            </w:r>
            <w:r>
              <w:rPr>
                <w:rFonts w:ascii="Franklin Gothic Book" w:hAnsi="Franklin Gothic Book"/>
              </w:rPr>
              <w:t xml:space="preserve">. Use the ST4 (Identification of Opportunities) count as the denominator to calculate a proportion. Similarly, report the </w:t>
            </w:r>
            <w:r w:rsidRPr="000F1952">
              <w:rPr>
                <w:rFonts w:ascii="Franklin Gothic Book" w:hAnsi="Franklin Gothic Book"/>
              </w:rPr>
              <w:t>SNAP-Ed eligible audie</w:t>
            </w:r>
            <w:r>
              <w:rPr>
                <w:rFonts w:ascii="Franklin Gothic Book" w:hAnsi="Franklin Gothic Book"/>
              </w:rPr>
              <w:t>nce and total audience who e</w:t>
            </w:r>
            <w:r w:rsidRPr="000F1952">
              <w:rPr>
                <w:rFonts w:ascii="Franklin Gothic Book" w:hAnsi="Franklin Gothic Book"/>
              </w:rPr>
              <w:t xml:space="preserve">ncounter the improved environment on a regular </w:t>
            </w:r>
            <w:r>
              <w:rPr>
                <w:rFonts w:ascii="Franklin Gothic Book" w:hAnsi="Franklin Gothic Book"/>
              </w:rPr>
              <w:t xml:space="preserve">(typical) </w:t>
            </w:r>
            <w:r w:rsidRPr="000F1952">
              <w:rPr>
                <w:rFonts w:ascii="Franklin Gothic Book" w:hAnsi="Franklin Gothic Book"/>
              </w:rPr>
              <w:t>basis and are assumed to be influenced by it</w:t>
            </w:r>
            <w:r>
              <w:rPr>
                <w:rFonts w:ascii="Franklin Gothic Book" w:hAnsi="Franklin Gothic Book"/>
              </w:rPr>
              <w:t xml:space="preserve">. </w:t>
            </w:r>
          </w:p>
        </w:tc>
      </w:tr>
      <w:tr w:rsidR="00ED2B08" w:rsidRPr="00241B6D" w:rsidTr="00F719E9">
        <w:tc>
          <w:tcPr>
            <w:tcW w:w="1368" w:type="dxa"/>
          </w:tcPr>
          <w:p w:rsidR="00ED2B08" w:rsidRDefault="00ED2B08" w:rsidP="00F719E9">
            <w:pPr>
              <w:rPr>
                <w:rFonts w:ascii="Franklin Gothic Book" w:hAnsi="Franklin Gothic Book"/>
              </w:rPr>
            </w:pPr>
          </w:p>
        </w:tc>
        <w:tc>
          <w:tcPr>
            <w:tcW w:w="1104" w:type="dxa"/>
            <w:gridSpan w:val="2"/>
          </w:tcPr>
          <w:p w:rsidR="00ED2B08" w:rsidRPr="00241B6D" w:rsidRDefault="00ED2B08" w:rsidP="00F719E9">
            <w:pPr>
              <w:rPr>
                <w:rFonts w:ascii="Franklin Gothic Book" w:hAnsi="Franklin Gothic Book"/>
              </w:rPr>
            </w:pPr>
            <w:r w:rsidRPr="00241B6D">
              <w:rPr>
                <w:rFonts w:ascii="Franklin Gothic Book" w:hAnsi="Franklin Gothic Book"/>
              </w:rPr>
              <w:t>Eat</w:t>
            </w:r>
          </w:p>
        </w:tc>
        <w:tc>
          <w:tcPr>
            <w:tcW w:w="1184" w:type="dxa"/>
          </w:tcPr>
          <w:p w:rsidR="00ED2B08" w:rsidRPr="00241B6D" w:rsidRDefault="00ED2B08" w:rsidP="00F719E9">
            <w:pPr>
              <w:rPr>
                <w:rFonts w:ascii="Franklin Gothic Book" w:hAnsi="Franklin Gothic Book"/>
              </w:rPr>
            </w:pPr>
            <w:r w:rsidRPr="00241B6D">
              <w:rPr>
                <w:rFonts w:ascii="Franklin Gothic Book" w:hAnsi="Franklin Gothic Book"/>
              </w:rPr>
              <w:t>Live</w:t>
            </w:r>
          </w:p>
        </w:tc>
        <w:tc>
          <w:tcPr>
            <w:tcW w:w="1184" w:type="dxa"/>
          </w:tcPr>
          <w:p w:rsidR="00ED2B08" w:rsidRPr="00241B6D" w:rsidRDefault="00ED2B08" w:rsidP="00F719E9">
            <w:pPr>
              <w:rPr>
                <w:rFonts w:ascii="Franklin Gothic Book" w:hAnsi="Franklin Gothic Book"/>
              </w:rPr>
            </w:pPr>
            <w:r w:rsidRPr="00241B6D">
              <w:rPr>
                <w:rFonts w:ascii="Franklin Gothic Book" w:hAnsi="Franklin Gothic Book"/>
              </w:rPr>
              <w:t>Learn</w:t>
            </w:r>
          </w:p>
        </w:tc>
        <w:tc>
          <w:tcPr>
            <w:tcW w:w="1184" w:type="dxa"/>
          </w:tcPr>
          <w:p w:rsidR="00ED2B08" w:rsidRPr="00241B6D" w:rsidRDefault="00ED2B08" w:rsidP="00F719E9">
            <w:pPr>
              <w:rPr>
                <w:rFonts w:ascii="Franklin Gothic Book" w:hAnsi="Franklin Gothic Book"/>
              </w:rPr>
            </w:pPr>
            <w:r w:rsidRPr="00241B6D">
              <w:rPr>
                <w:rFonts w:ascii="Franklin Gothic Book" w:hAnsi="Franklin Gothic Book"/>
              </w:rPr>
              <w:t>Work</w:t>
            </w:r>
          </w:p>
        </w:tc>
        <w:tc>
          <w:tcPr>
            <w:tcW w:w="1184" w:type="dxa"/>
          </w:tcPr>
          <w:p w:rsidR="00ED2B08" w:rsidRPr="00241B6D" w:rsidRDefault="00ED2B08" w:rsidP="00F719E9">
            <w:pPr>
              <w:rPr>
                <w:rFonts w:ascii="Franklin Gothic Book" w:hAnsi="Franklin Gothic Book"/>
              </w:rPr>
            </w:pPr>
            <w:r w:rsidRPr="00241B6D">
              <w:rPr>
                <w:rFonts w:ascii="Franklin Gothic Book" w:hAnsi="Franklin Gothic Book"/>
              </w:rPr>
              <w:t>Play</w:t>
            </w:r>
          </w:p>
        </w:tc>
        <w:tc>
          <w:tcPr>
            <w:tcW w:w="1184" w:type="dxa"/>
          </w:tcPr>
          <w:p w:rsidR="00ED2B08" w:rsidRPr="00241B6D" w:rsidRDefault="00ED2B08" w:rsidP="00F719E9">
            <w:pPr>
              <w:rPr>
                <w:rFonts w:ascii="Franklin Gothic Book" w:hAnsi="Franklin Gothic Book"/>
              </w:rPr>
            </w:pPr>
            <w:r w:rsidRPr="00241B6D">
              <w:rPr>
                <w:rFonts w:ascii="Franklin Gothic Book" w:hAnsi="Franklin Gothic Book"/>
              </w:rPr>
              <w:t>Shop</w:t>
            </w:r>
          </w:p>
        </w:tc>
        <w:tc>
          <w:tcPr>
            <w:tcW w:w="1184" w:type="dxa"/>
          </w:tcPr>
          <w:p w:rsidR="00ED2B08" w:rsidRPr="00241B6D" w:rsidRDefault="00ED2B08" w:rsidP="00F719E9">
            <w:pPr>
              <w:rPr>
                <w:rFonts w:ascii="Franklin Gothic Book" w:hAnsi="Franklin Gothic Book"/>
              </w:rPr>
            </w:pPr>
            <w:r>
              <w:rPr>
                <w:rFonts w:ascii="Franklin Gothic Book" w:hAnsi="Franklin Gothic Book"/>
              </w:rPr>
              <w:t>Other</w:t>
            </w:r>
          </w:p>
        </w:tc>
      </w:tr>
      <w:tr w:rsidR="00ED2B08" w:rsidRPr="00241B6D" w:rsidTr="00F719E9">
        <w:tc>
          <w:tcPr>
            <w:tcW w:w="1368" w:type="dxa"/>
          </w:tcPr>
          <w:p w:rsidR="00ED2B08" w:rsidRPr="00241B6D" w:rsidRDefault="00ED2B08" w:rsidP="00F719E9">
            <w:pPr>
              <w:rPr>
                <w:rFonts w:ascii="Franklin Gothic Book" w:hAnsi="Franklin Gothic Book"/>
              </w:rPr>
            </w:pPr>
            <w:r>
              <w:rPr>
                <w:rFonts w:ascii="Franklin Gothic Book" w:hAnsi="Franklin Gothic Book"/>
              </w:rPr>
              <w:t>Number of settings in ST4</w:t>
            </w:r>
          </w:p>
        </w:tc>
        <w:tc>
          <w:tcPr>
            <w:tcW w:w="1104" w:type="dxa"/>
            <w:gridSpan w:val="2"/>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r>
      <w:tr w:rsidR="00ED2B08" w:rsidRPr="00241B6D" w:rsidTr="00F719E9">
        <w:tc>
          <w:tcPr>
            <w:tcW w:w="1368" w:type="dxa"/>
          </w:tcPr>
          <w:p w:rsidR="00ED2B08" w:rsidRPr="00241B6D" w:rsidRDefault="00ED2B08" w:rsidP="00F719E9">
            <w:pPr>
              <w:rPr>
                <w:rFonts w:ascii="Franklin Gothic Book" w:hAnsi="Franklin Gothic Book"/>
              </w:rPr>
            </w:pPr>
            <w:r>
              <w:rPr>
                <w:rFonts w:ascii="Franklin Gothic Book" w:hAnsi="Franklin Gothic Book"/>
              </w:rPr>
              <w:t>Number of settings with changes adopted</w:t>
            </w:r>
          </w:p>
        </w:tc>
        <w:tc>
          <w:tcPr>
            <w:tcW w:w="1104" w:type="dxa"/>
            <w:gridSpan w:val="2"/>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r>
      <w:tr w:rsidR="00ED2B08" w:rsidRPr="00241B6D" w:rsidTr="00F719E9">
        <w:tc>
          <w:tcPr>
            <w:tcW w:w="1368" w:type="dxa"/>
          </w:tcPr>
          <w:p w:rsidR="00ED2B08" w:rsidRDefault="00ED2B08" w:rsidP="00F719E9">
            <w:pPr>
              <w:rPr>
                <w:rFonts w:ascii="Franklin Gothic Book" w:hAnsi="Franklin Gothic Book"/>
              </w:rPr>
            </w:pPr>
            <w:r>
              <w:rPr>
                <w:rFonts w:ascii="Franklin Gothic Book" w:hAnsi="Franklin Gothic Book"/>
              </w:rPr>
              <w:t>SNAP-Ed Eligible Population</w:t>
            </w:r>
          </w:p>
        </w:tc>
        <w:tc>
          <w:tcPr>
            <w:tcW w:w="1104" w:type="dxa"/>
            <w:gridSpan w:val="2"/>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r>
      <w:tr w:rsidR="00ED2B08" w:rsidRPr="00241B6D" w:rsidTr="00F719E9">
        <w:tc>
          <w:tcPr>
            <w:tcW w:w="1368" w:type="dxa"/>
          </w:tcPr>
          <w:p w:rsidR="00ED2B08" w:rsidRDefault="00ED2B08" w:rsidP="00F719E9">
            <w:pPr>
              <w:rPr>
                <w:rFonts w:ascii="Franklin Gothic Book" w:hAnsi="Franklin Gothic Book"/>
              </w:rPr>
            </w:pPr>
            <w:r>
              <w:rPr>
                <w:rFonts w:ascii="Franklin Gothic Book" w:hAnsi="Franklin Gothic Book"/>
              </w:rPr>
              <w:t>SNAP-Ed Population Reached</w:t>
            </w:r>
          </w:p>
        </w:tc>
        <w:tc>
          <w:tcPr>
            <w:tcW w:w="1104" w:type="dxa"/>
            <w:gridSpan w:val="2"/>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r>
      <w:tr w:rsidR="00ED2B08" w:rsidRPr="00241B6D" w:rsidTr="00F719E9">
        <w:tc>
          <w:tcPr>
            <w:tcW w:w="1368" w:type="dxa"/>
          </w:tcPr>
          <w:p w:rsidR="00ED2B08" w:rsidRDefault="00ED2B08" w:rsidP="00F719E9">
            <w:pPr>
              <w:rPr>
                <w:rFonts w:ascii="Franklin Gothic Book" w:hAnsi="Franklin Gothic Book"/>
              </w:rPr>
            </w:pPr>
            <w:r>
              <w:rPr>
                <w:rFonts w:ascii="Franklin Gothic Book" w:hAnsi="Franklin Gothic Book"/>
              </w:rPr>
              <w:t>Total Population Reached</w:t>
            </w:r>
          </w:p>
        </w:tc>
        <w:tc>
          <w:tcPr>
            <w:tcW w:w="1104" w:type="dxa"/>
            <w:gridSpan w:val="2"/>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r>
      <w:tr w:rsidR="00ED2B08" w:rsidRPr="00241B6D" w:rsidTr="00F719E9">
        <w:tc>
          <w:tcPr>
            <w:tcW w:w="9576" w:type="dxa"/>
            <w:gridSpan w:val="9"/>
          </w:tcPr>
          <w:p w:rsidR="00ED2B08" w:rsidRPr="00241B6D" w:rsidRDefault="00ED2B08" w:rsidP="00F719E9">
            <w:pPr>
              <w:rPr>
                <w:rFonts w:ascii="Franklin Gothic Book" w:hAnsi="Franklin Gothic Book"/>
              </w:rPr>
            </w:pPr>
            <w:r>
              <w:rPr>
                <w:rFonts w:ascii="Franklin Gothic Book" w:hAnsi="Franklin Gothic Book"/>
              </w:rPr>
              <w:t>Policy, systems, or environmental changes adopted</w:t>
            </w:r>
          </w:p>
        </w:tc>
      </w:tr>
      <w:tr w:rsidR="00ED2B08" w:rsidRPr="00241B6D" w:rsidTr="00F719E9">
        <w:tc>
          <w:tcPr>
            <w:tcW w:w="2088" w:type="dxa"/>
            <w:gridSpan w:val="2"/>
          </w:tcPr>
          <w:p w:rsidR="00ED2B08" w:rsidRPr="00241B6D" w:rsidRDefault="00ED2B08" w:rsidP="00F719E9">
            <w:pPr>
              <w:rPr>
                <w:rFonts w:ascii="Franklin Gothic Book" w:hAnsi="Franklin Gothic Book"/>
              </w:rPr>
            </w:pPr>
            <w:r w:rsidRPr="00241B6D">
              <w:rPr>
                <w:rFonts w:ascii="Franklin Gothic Book" w:hAnsi="Franklin Gothic Book"/>
              </w:rPr>
              <w:t>Policy, system, or environmental change 1</w:t>
            </w:r>
          </w:p>
        </w:tc>
        <w:tc>
          <w:tcPr>
            <w:tcW w:w="7488" w:type="dxa"/>
            <w:gridSpan w:val="7"/>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Default="00ED2B08" w:rsidP="00F719E9">
            <w:pPr>
              <w:rPr>
                <w:rFonts w:ascii="Franklin Gothic Book" w:hAnsi="Franklin Gothic Book"/>
              </w:rPr>
            </w:pPr>
          </w:p>
        </w:tc>
      </w:tr>
      <w:tr w:rsidR="00ED2B08" w:rsidRPr="00241B6D" w:rsidTr="00F719E9">
        <w:tc>
          <w:tcPr>
            <w:tcW w:w="2088" w:type="dxa"/>
            <w:gridSpan w:val="2"/>
          </w:tcPr>
          <w:p w:rsidR="00ED2B08" w:rsidRPr="00241B6D" w:rsidRDefault="00ED2B08" w:rsidP="00F719E9">
            <w:pPr>
              <w:rPr>
                <w:rFonts w:ascii="Franklin Gothic Book" w:hAnsi="Franklin Gothic Book"/>
              </w:rPr>
            </w:pPr>
            <w:r w:rsidRPr="00241B6D">
              <w:rPr>
                <w:rFonts w:ascii="Franklin Gothic Book" w:hAnsi="Franklin Gothic Book"/>
              </w:rPr>
              <w:t>Policy, system, or environmental change 2</w:t>
            </w:r>
          </w:p>
        </w:tc>
        <w:tc>
          <w:tcPr>
            <w:tcW w:w="7488" w:type="dxa"/>
            <w:gridSpan w:val="7"/>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Default="00ED2B08" w:rsidP="00F719E9">
            <w:pPr>
              <w:rPr>
                <w:rFonts w:ascii="Franklin Gothic Book" w:hAnsi="Franklin Gothic Book"/>
              </w:rPr>
            </w:pPr>
          </w:p>
        </w:tc>
      </w:tr>
      <w:tr w:rsidR="00ED2B08" w:rsidRPr="00241B6D" w:rsidTr="00F719E9">
        <w:tc>
          <w:tcPr>
            <w:tcW w:w="2088" w:type="dxa"/>
            <w:gridSpan w:val="2"/>
          </w:tcPr>
          <w:p w:rsidR="00ED2B08" w:rsidRPr="00241B6D" w:rsidRDefault="00ED2B08" w:rsidP="00F719E9">
            <w:pPr>
              <w:rPr>
                <w:rFonts w:ascii="Franklin Gothic Book" w:hAnsi="Franklin Gothic Book"/>
              </w:rPr>
            </w:pPr>
            <w:r w:rsidRPr="00241B6D">
              <w:rPr>
                <w:rFonts w:ascii="Franklin Gothic Book" w:hAnsi="Franklin Gothic Book"/>
              </w:rPr>
              <w:t xml:space="preserve">Policy, system, or environmental </w:t>
            </w:r>
            <w:r w:rsidRPr="00241B6D">
              <w:rPr>
                <w:rFonts w:ascii="Franklin Gothic Book" w:hAnsi="Franklin Gothic Book"/>
              </w:rPr>
              <w:lastRenderedPageBreak/>
              <w:t>change 3</w:t>
            </w:r>
          </w:p>
        </w:tc>
        <w:tc>
          <w:tcPr>
            <w:tcW w:w="7488" w:type="dxa"/>
            <w:gridSpan w:val="7"/>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lastRenderedPageBreak/>
              <w:t>Click here to enter text.</w:t>
            </w:r>
          </w:p>
          <w:p w:rsidR="00ED2B08" w:rsidRDefault="00ED2B08" w:rsidP="00F719E9">
            <w:pPr>
              <w:rPr>
                <w:rFonts w:ascii="Franklin Gothic Book" w:hAnsi="Franklin Gothic Book"/>
              </w:rPr>
            </w:pPr>
          </w:p>
        </w:tc>
      </w:tr>
      <w:tr w:rsidR="00ED2B08" w:rsidRPr="00241B6D" w:rsidTr="00F719E9">
        <w:tc>
          <w:tcPr>
            <w:tcW w:w="2088" w:type="dxa"/>
            <w:gridSpan w:val="2"/>
          </w:tcPr>
          <w:p w:rsidR="00ED2B08" w:rsidRPr="00241B6D" w:rsidRDefault="00ED2B08" w:rsidP="00F719E9">
            <w:pPr>
              <w:rPr>
                <w:rFonts w:ascii="Franklin Gothic Book" w:hAnsi="Franklin Gothic Book"/>
              </w:rPr>
            </w:pPr>
            <w:r w:rsidRPr="00241B6D">
              <w:rPr>
                <w:rFonts w:ascii="Franklin Gothic Book" w:hAnsi="Franklin Gothic Book"/>
              </w:rPr>
              <w:lastRenderedPageBreak/>
              <w:t>Policy, system, or environmental change 4</w:t>
            </w:r>
          </w:p>
        </w:tc>
        <w:tc>
          <w:tcPr>
            <w:tcW w:w="7488" w:type="dxa"/>
            <w:gridSpan w:val="7"/>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Default="00ED2B08" w:rsidP="00F719E9">
            <w:pPr>
              <w:rPr>
                <w:rFonts w:ascii="Franklin Gothic Book" w:hAnsi="Franklin Gothic Book"/>
              </w:rPr>
            </w:pPr>
          </w:p>
        </w:tc>
      </w:tr>
    </w:tbl>
    <w:p w:rsidR="00ED2B08" w:rsidRDefault="00ED2B08" w:rsidP="00ED2B08">
      <w:pPr>
        <w:rPr>
          <w:rFonts w:ascii="Franklin Gothic Book" w:hAnsi="Franklin Gothic Book"/>
        </w:rPr>
      </w:pPr>
    </w:p>
    <w:tbl>
      <w:tblPr>
        <w:tblStyle w:val="TableGrid"/>
        <w:tblW w:w="0" w:type="auto"/>
        <w:tblLayout w:type="fixed"/>
        <w:tblLook w:val="04A0" w:firstRow="1" w:lastRow="0" w:firstColumn="1" w:lastColumn="0" w:noHBand="0" w:noVBand="1"/>
      </w:tblPr>
      <w:tblGrid>
        <w:gridCol w:w="1368"/>
        <w:gridCol w:w="720"/>
        <w:gridCol w:w="384"/>
        <w:gridCol w:w="1184"/>
        <w:gridCol w:w="1184"/>
        <w:gridCol w:w="1184"/>
        <w:gridCol w:w="1184"/>
        <w:gridCol w:w="1184"/>
        <w:gridCol w:w="1184"/>
      </w:tblGrid>
      <w:tr w:rsidR="00ED2B08" w:rsidRPr="00241B6D" w:rsidTr="00F719E9">
        <w:tc>
          <w:tcPr>
            <w:tcW w:w="1368" w:type="dxa"/>
          </w:tcPr>
          <w:p w:rsidR="00ED2B08" w:rsidRPr="00241B6D" w:rsidRDefault="00ED2B08" w:rsidP="00F719E9">
            <w:pPr>
              <w:rPr>
                <w:rFonts w:ascii="Franklin Gothic Book" w:hAnsi="Franklin Gothic Book"/>
              </w:rPr>
            </w:pPr>
          </w:p>
        </w:tc>
        <w:tc>
          <w:tcPr>
            <w:tcW w:w="8208" w:type="dxa"/>
            <w:gridSpan w:val="8"/>
          </w:tcPr>
          <w:p w:rsidR="00ED2B08" w:rsidRDefault="00ED2B08" w:rsidP="00F719E9">
            <w:pPr>
              <w:rPr>
                <w:rFonts w:ascii="Franklin Gothic Book" w:hAnsi="Franklin Gothic Book"/>
              </w:rPr>
            </w:pPr>
            <w:r>
              <w:rPr>
                <w:rFonts w:ascii="Franklin Gothic Book" w:hAnsi="Franklin Gothic Book"/>
              </w:rPr>
              <w:t>MT5 Physical Activity Supports</w:t>
            </w:r>
            <w:r w:rsidRPr="00241B6D">
              <w:rPr>
                <w:rFonts w:ascii="Franklin Gothic Book" w:hAnsi="Franklin Gothic Book"/>
              </w:rPr>
              <w:t xml:space="preserve"> Adopted</w:t>
            </w:r>
          </w:p>
          <w:p w:rsidR="00ED2B08" w:rsidRPr="00241B6D" w:rsidRDefault="00ED2B08" w:rsidP="00ED2B08">
            <w:pPr>
              <w:rPr>
                <w:rFonts w:ascii="Franklin Gothic Book" w:hAnsi="Franklin Gothic Book"/>
              </w:rPr>
            </w:pPr>
            <w:r>
              <w:rPr>
                <w:rFonts w:ascii="Franklin Gothic Book" w:hAnsi="Franklin Gothic Book"/>
              </w:rPr>
              <w:t>For this indicator, report the number and percentage of organizational settings</w:t>
            </w:r>
            <w:r w:rsidRPr="000F1952">
              <w:rPr>
                <w:rFonts w:ascii="Franklin Gothic Book" w:hAnsi="Franklin Gothic Book"/>
              </w:rPr>
              <w:t xml:space="preserve"> where at least one change is </w:t>
            </w:r>
            <w:r>
              <w:rPr>
                <w:rFonts w:ascii="Franklin Gothic Book" w:hAnsi="Franklin Gothic Book"/>
              </w:rPr>
              <w:t>made in writing or p</w:t>
            </w:r>
            <w:r w:rsidRPr="000F1952">
              <w:rPr>
                <w:rFonts w:ascii="Franklin Gothic Book" w:hAnsi="Franklin Gothic Book"/>
              </w:rPr>
              <w:t xml:space="preserve">ractice to expand access or improve appeal for </w:t>
            </w:r>
            <w:r>
              <w:rPr>
                <w:rFonts w:ascii="Franklin Gothic Book" w:hAnsi="Franklin Gothic Book"/>
              </w:rPr>
              <w:t>active living</w:t>
            </w:r>
            <w:proofErr w:type="gramStart"/>
            <w:r>
              <w:rPr>
                <w:rFonts w:ascii="Franklin Gothic Book" w:hAnsi="Franklin Gothic Book"/>
              </w:rPr>
              <w:t>..</w:t>
            </w:r>
            <w:proofErr w:type="gramEnd"/>
            <w:r>
              <w:rPr>
                <w:rFonts w:ascii="Franklin Gothic Book" w:hAnsi="Franklin Gothic Book"/>
              </w:rPr>
              <w:t xml:space="preserve"> Use the ST4 (Identification of Opportunities) count as the denominator to calculate a proportion. Similarly, report the </w:t>
            </w:r>
            <w:r w:rsidRPr="000F1952">
              <w:rPr>
                <w:rFonts w:ascii="Franklin Gothic Book" w:hAnsi="Franklin Gothic Book"/>
              </w:rPr>
              <w:t>SNAP-Ed eligible audie</w:t>
            </w:r>
            <w:r>
              <w:rPr>
                <w:rFonts w:ascii="Franklin Gothic Book" w:hAnsi="Franklin Gothic Book"/>
              </w:rPr>
              <w:t>nce and total audience who e</w:t>
            </w:r>
            <w:r w:rsidRPr="000F1952">
              <w:rPr>
                <w:rFonts w:ascii="Franklin Gothic Book" w:hAnsi="Franklin Gothic Book"/>
              </w:rPr>
              <w:t xml:space="preserve">ncounter the improved environment on a regular </w:t>
            </w:r>
            <w:r>
              <w:rPr>
                <w:rFonts w:ascii="Franklin Gothic Book" w:hAnsi="Franklin Gothic Book"/>
              </w:rPr>
              <w:t xml:space="preserve">(typical) </w:t>
            </w:r>
            <w:r w:rsidRPr="000F1952">
              <w:rPr>
                <w:rFonts w:ascii="Franklin Gothic Book" w:hAnsi="Franklin Gothic Book"/>
              </w:rPr>
              <w:t>basis and are assumed to be influenced by it</w:t>
            </w:r>
            <w:r>
              <w:rPr>
                <w:rFonts w:ascii="Franklin Gothic Book" w:hAnsi="Franklin Gothic Book"/>
              </w:rPr>
              <w:t>.</w:t>
            </w:r>
          </w:p>
        </w:tc>
      </w:tr>
      <w:tr w:rsidR="00ED2B08" w:rsidRPr="00241B6D" w:rsidTr="00F719E9">
        <w:tc>
          <w:tcPr>
            <w:tcW w:w="1368" w:type="dxa"/>
          </w:tcPr>
          <w:p w:rsidR="00ED2B08" w:rsidRDefault="00ED2B08" w:rsidP="00F719E9">
            <w:pPr>
              <w:rPr>
                <w:rFonts w:ascii="Franklin Gothic Book" w:hAnsi="Franklin Gothic Book"/>
              </w:rPr>
            </w:pPr>
          </w:p>
        </w:tc>
        <w:tc>
          <w:tcPr>
            <w:tcW w:w="1104" w:type="dxa"/>
            <w:gridSpan w:val="2"/>
          </w:tcPr>
          <w:p w:rsidR="00ED2B08" w:rsidRPr="00241B6D" w:rsidRDefault="00ED2B08" w:rsidP="00F719E9">
            <w:pPr>
              <w:rPr>
                <w:rFonts w:ascii="Franklin Gothic Book" w:hAnsi="Franklin Gothic Book"/>
              </w:rPr>
            </w:pPr>
            <w:r w:rsidRPr="00241B6D">
              <w:rPr>
                <w:rFonts w:ascii="Franklin Gothic Book" w:hAnsi="Franklin Gothic Book"/>
              </w:rPr>
              <w:t>Eat</w:t>
            </w:r>
          </w:p>
        </w:tc>
        <w:tc>
          <w:tcPr>
            <w:tcW w:w="1184" w:type="dxa"/>
          </w:tcPr>
          <w:p w:rsidR="00ED2B08" w:rsidRPr="00241B6D" w:rsidRDefault="00ED2B08" w:rsidP="00F719E9">
            <w:pPr>
              <w:rPr>
                <w:rFonts w:ascii="Franklin Gothic Book" w:hAnsi="Franklin Gothic Book"/>
              </w:rPr>
            </w:pPr>
            <w:r w:rsidRPr="00241B6D">
              <w:rPr>
                <w:rFonts w:ascii="Franklin Gothic Book" w:hAnsi="Franklin Gothic Book"/>
              </w:rPr>
              <w:t>Live</w:t>
            </w:r>
          </w:p>
        </w:tc>
        <w:tc>
          <w:tcPr>
            <w:tcW w:w="1184" w:type="dxa"/>
          </w:tcPr>
          <w:p w:rsidR="00ED2B08" w:rsidRPr="00241B6D" w:rsidRDefault="00ED2B08" w:rsidP="00F719E9">
            <w:pPr>
              <w:rPr>
                <w:rFonts w:ascii="Franklin Gothic Book" w:hAnsi="Franklin Gothic Book"/>
              </w:rPr>
            </w:pPr>
            <w:r w:rsidRPr="00241B6D">
              <w:rPr>
                <w:rFonts w:ascii="Franklin Gothic Book" w:hAnsi="Franklin Gothic Book"/>
              </w:rPr>
              <w:t>Learn</w:t>
            </w:r>
          </w:p>
        </w:tc>
        <w:tc>
          <w:tcPr>
            <w:tcW w:w="1184" w:type="dxa"/>
          </w:tcPr>
          <w:p w:rsidR="00ED2B08" w:rsidRPr="00241B6D" w:rsidRDefault="00ED2B08" w:rsidP="00F719E9">
            <w:pPr>
              <w:rPr>
                <w:rFonts w:ascii="Franklin Gothic Book" w:hAnsi="Franklin Gothic Book"/>
              </w:rPr>
            </w:pPr>
            <w:r w:rsidRPr="00241B6D">
              <w:rPr>
                <w:rFonts w:ascii="Franklin Gothic Book" w:hAnsi="Franklin Gothic Book"/>
              </w:rPr>
              <w:t>Work</w:t>
            </w:r>
          </w:p>
        </w:tc>
        <w:tc>
          <w:tcPr>
            <w:tcW w:w="1184" w:type="dxa"/>
          </w:tcPr>
          <w:p w:rsidR="00ED2B08" w:rsidRPr="00241B6D" w:rsidRDefault="00ED2B08" w:rsidP="00F719E9">
            <w:pPr>
              <w:rPr>
                <w:rFonts w:ascii="Franklin Gothic Book" w:hAnsi="Franklin Gothic Book"/>
              </w:rPr>
            </w:pPr>
            <w:r w:rsidRPr="00241B6D">
              <w:rPr>
                <w:rFonts w:ascii="Franklin Gothic Book" w:hAnsi="Franklin Gothic Book"/>
              </w:rPr>
              <w:t>Play</w:t>
            </w:r>
          </w:p>
        </w:tc>
        <w:tc>
          <w:tcPr>
            <w:tcW w:w="1184" w:type="dxa"/>
          </w:tcPr>
          <w:p w:rsidR="00ED2B08" w:rsidRPr="00241B6D" w:rsidRDefault="00ED2B08" w:rsidP="00F719E9">
            <w:pPr>
              <w:rPr>
                <w:rFonts w:ascii="Franklin Gothic Book" w:hAnsi="Franklin Gothic Book"/>
              </w:rPr>
            </w:pPr>
            <w:r w:rsidRPr="00241B6D">
              <w:rPr>
                <w:rFonts w:ascii="Franklin Gothic Book" w:hAnsi="Franklin Gothic Book"/>
              </w:rPr>
              <w:t>Shop</w:t>
            </w:r>
          </w:p>
        </w:tc>
        <w:tc>
          <w:tcPr>
            <w:tcW w:w="1184" w:type="dxa"/>
          </w:tcPr>
          <w:p w:rsidR="00ED2B08" w:rsidRPr="00241B6D" w:rsidRDefault="00ED2B08" w:rsidP="00F719E9">
            <w:pPr>
              <w:rPr>
                <w:rFonts w:ascii="Franklin Gothic Book" w:hAnsi="Franklin Gothic Book"/>
              </w:rPr>
            </w:pPr>
            <w:r>
              <w:rPr>
                <w:rFonts w:ascii="Franklin Gothic Book" w:hAnsi="Franklin Gothic Book"/>
              </w:rPr>
              <w:t>Other</w:t>
            </w:r>
          </w:p>
        </w:tc>
      </w:tr>
      <w:tr w:rsidR="00ED2B08" w:rsidRPr="00241B6D" w:rsidTr="00F719E9">
        <w:tc>
          <w:tcPr>
            <w:tcW w:w="1368" w:type="dxa"/>
          </w:tcPr>
          <w:p w:rsidR="00ED2B08" w:rsidRPr="00241B6D" w:rsidRDefault="00ED2B08" w:rsidP="00F719E9">
            <w:pPr>
              <w:rPr>
                <w:rFonts w:ascii="Franklin Gothic Book" w:hAnsi="Franklin Gothic Book"/>
              </w:rPr>
            </w:pPr>
            <w:r>
              <w:rPr>
                <w:rFonts w:ascii="Franklin Gothic Book" w:hAnsi="Franklin Gothic Book"/>
              </w:rPr>
              <w:t>Number of settings in ST4</w:t>
            </w:r>
          </w:p>
        </w:tc>
        <w:tc>
          <w:tcPr>
            <w:tcW w:w="1104" w:type="dxa"/>
            <w:gridSpan w:val="2"/>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r>
      <w:tr w:rsidR="00ED2B08" w:rsidRPr="00241B6D" w:rsidTr="00F719E9">
        <w:tc>
          <w:tcPr>
            <w:tcW w:w="1368" w:type="dxa"/>
          </w:tcPr>
          <w:p w:rsidR="00ED2B08" w:rsidRPr="00241B6D" w:rsidRDefault="00ED2B08" w:rsidP="00F719E9">
            <w:pPr>
              <w:rPr>
                <w:rFonts w:ascii="Franklin Gothic Book" w:hAnsi="Franklin Gothic Book"/>
              </w:rPr>
            </w:pPr>
            <w:r>
              <w:rPr>
                <w:rFonts w:ascii="Franklin Gothic Book" w:hAnsi="Franklin Gothic Book"/>
              </w:rPr>
              <w:t>Number of settings with changes adopted</w:t>
            </w:r>
          </w:p>
        </w:tc>
        <w:tc>
          <w:tcPr>
            <w:tcW w:w="1104" w:type="dxa"/>
            <w:gridSpan w:val="2"/>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r>
      <w:tr w:rsidR="00ED2B08" w:rsidRPr="00241B6D" w:rsidTr="00F719E9">
        <w:tc>
          <w:tcPr>
            <w:tcW w:w="1368" w:type="dxa"/>
          </w:tcPr>
          <w:p w:rsidR="00ED2B08" w:rsidRDefault="00ED2B08" w:rsidP="00F719E9">
            <w:pPr>
              <w:rPr>
                <w:rFonts w:ascii="Franklin Gothic Book" w:hAnsi="Franklin Gothic Book"/>
              </w:rPr>
            </w:pPr>
            <w:r>
              <w:rPr>
                <w:rFonts w:ascii="Franklin Gothic Book" w:hAnsi="Franklin Gothic Book"/>
              </w:rPr>
              <w:t>SNAP-Ed Eligible Population</w:t>
            </w:r>
          </w:p>
        </w:tc>
        <w:tc>
          <w:tcPr>
            <w:tcW w:w="1104" w:type="dxa"/>
            <w:gridSpan w:val="2"/>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r>
      <w:tr w:rsidR="00ED2B08" w:rsidRPr="00241B6D" w:rsidTr="00F719E9">
        <w:tc>
          <w:tcPr>
            <w:tcW w:w="1368" w:type="dxa"/>
          </w:tcPr>
          <w:p w:rsidR="00ED2B08" w:rsidRDefault="00ED2B08" w:rsidP="00F719E9">
            <w:pPr>
              <w:rPr>
                <w:rFonts w:ascii="Franklin Gothic Book" w:hAnsi="Franklin Gothic Book"/>
              </w:rPr>
            </w:pPr>
            <w:r>
              <w:rPr>
                <w:rFonts w:ascii="Franklin Gothic Book" w:hAnsi="Franklin Gothic Book"/>
              </w:rPr>
              <w:t>SNAP-Ed Population Reached</w:t>
            </w:r>
          </w:p>
        </w:tc>
        <w:tc>
          <w:tcPr>
            <w:tcW w:w="1104" w:type="dxa"/>
            <w:gridSpan w:val="2"/>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r>
      <w:tr w:rsidR="00ED2B08" w:rsidRPr="00241B6D" w:rsidTr="00F719E9">
        <w:tc>
          <w:tcPr>
            <w:tcW w:w="1368" w:type="dxa"/>
          </w:tcPr>
          <w:p w:rsidR="00ED2B08" w:rsidRDefault="00ED2B08" w:rsidP="00F719E9">
            <w:pPr>
              <w:rPr>
                <w:rFonts w:ascii="Franklin Gothic Book" w:hAnsi="Franklin Gothic Book"/>
              </w:rPr>
            </w:pPr>
            <w:r>
              <w:rPr>
                <w:rFonts w:ascii="Franklin Gothic Book" w:hAnsi="Franklin Gothic Book"/>
              </w:rPr>
              <w:t>Total Population Reached</w:t>
            </w:r>
          </w:p>
        </w:tc>
        <w:tc>
          <w:tcPr>
            <w:tcW w:w="1104" w:type="dxa"/>
            <w:gridSpan w:val="2"/>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c>
          <w:tcPr>
            <w:tcW w:w="1184" w:type="dxa"/>
          </w:tcPr>
          <w:p w:rsidR="00ED2B08" w:rsidRPr="00241B6D" w:rsidRDefault="00ED2B08" w:rsidP="00F719E9">
            <w:pPr>
              <w:rPr>
                <w:rFonts w:ascii="Franklin Gothic Book" w:hAnsi="Franklin Gothic Book"/>
              </w:rPr>
            </w:pPr>
          </w:p>
        </w:tc>
      </w:tr>
      <w:tr w:rsidR="00ED2B08" w:rsidRPr="00241B6D" w:rsidTr="00F719E9">
        <w:tc>
          <w:tcPr>
            <w:tcW w:w="9576" w:type="dxa"/>
            <w:gridSpan w:val="9"/>
          </w:tcPr>
          <w:p w:rsidR="00ED2B08" w:rsidRPr="00241B6D" w:rsidRDefault="00ED2B08" w:rsidP="00F719E9">
            <w:pPr>
              <w:rPr>
                <w:rFonts w:ascii="Franklin Gothic Book" w:hAnsi="Franklin Gothic Book"/>
              </w:rPr>
            </w:pPr>
            <w:r>
              <w:rPr>
                <w:rFonts w:ascii="Franklin Gothic Book" w:hAnsi="Franklin Gothic Book"/>
              </w:rPr>
              <w:t>Policy, systems, or environmental changes adopted</w:t>
            </w:r>
          </w:p>
        </w:tc>
      </w:tr>
      <w:tr w:rsidR="00ED2B08" w:rsidRPr="00241B6D" w:rsidTr="00F719E9">
        <w:tc>
          <w:tcPr>
            <w:tcW w:w="2088" w:type="dxa"/>
            <w:gridSpan w:val="2"/>
          </w:tcPr>
          <w:p w:rsidR="00ED2B08" w:rsidRPr="00241B6D" w:rsidRDefault="00ED2B08" w:rsidP="00F719E9">
            <w:pPr>
              <w:rPr>
                <w:rFonts w:ascii="Franklin Gothic Book" w:hAnsi="Franklin Gothic Book"/>
              </w:rPr>
            </w:pPr>
            <w:r w:rsidRPr="00241B6D">
              <w:rPr>
                <w:rFonts w:ascii="Franklin Gothic Book" w:hAnsi="Franklin Gothic Book"/>
              </w:rPr>
              <w:t xml:space="preserve">Policy, system, or environmental </w:t>
            </w:r>
            <w:r w:rsidRPr="00241B6D">
              <w:rPr>
                <w:rFonts w:ascii="Franklin Gothic Book" w:hAnsi="Franklin Gothic Book"/>
              </w:rPr>
              <w:lastRenderedPageBreak/>
              <w:t>change 1</w:t>
            </w:r>
          </w:p>
        </w:tc>
        <w:tc>
          <w:tcPr>
            <w:tcW w:w="7488" w:type="dxa"/>
            <w:gridSpan w:val="7"/>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lastRenderedPageBreak/>
              <w:t>Click here to enter text.</w:t>
            </w:r>
          </w:p>
          <w:p w:rsidR="00ED2B08" w:rsidRDefault="00ED2B08" w:rsidP="00F719E9">
            <w:pPr>
              <w:rPr>
                <w:rFonts w:ascii="Franklin Gothic Book" w:hAnsi="Franklin Gothic Book"/>
              </w:rPr>
            </w:pPr>
          </w:p>
        </w:tc>
      </w:tr>
      <w:tr w:rsidR="00ED2B08" w:rsidRPr="00241B6D" w:rsidTr="00F719E9">
        <w:tc>
          <w:tcPr>
            <w:tcW w:w="2088" w:type="dxa"/>
            <w:gridSpan w:val="2"/>
          </w:tcPr>
          <w:p w:rsidR="00ED2B08" w:rsidRPr="00241B6D" w:rsidRDefault="00ED2B08" w:rsidP="00F719E9">
            <w:pPr>
              <w:rPr>
                <w:rFonts w:ascii="Franklin Gothic Book" w:hAnsi="Franklin Gothic Book"/>
              </w:rPr>
            </w:pPr>
            <w:r w:rsidRPr="00241B6D">
              <w:rPr>
                <w:rFonts w:ascii="Franklin Gothic Book" w:hAnsi="Franklin Gothic Book"/>
              </w:rPr>
              <w:lastRenderedPageBreak/>
              <w:t>Policy, system, or environmental change 2</w:t>
            </w:r>
          </w:p>
        </w:tc>
        <w:tc>
          <w:tcPr>
            <w:tcW w:w="7488" w:type="dxa"/>
            <w:gridSpan w:val="7"/>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Default="00ED2B08" w:rsidP="00F719E9">
            <w:pPr>
              <w:rPr>
                <w:rFonts w:ascii="Franklin Gothic Book" w:hAnsi="Franklin Gothic Book"/>
              </w:rPr>
            </w:pPr>
          </w:p>
        </w:tc>
      </w:tr>
      <w:tr w:rsidR="00ED2B08" w:rsidRPr="00241B6D" w:rsidTr="00F719E9">
        <w:tc>
          <w:tcPr>
            <w:tcW w:w="2088" w:type="dxa"/>
            <w:gridSpan w:val="2"/>
          </w:tcPr>
          <w:p w:rsidR="00ED2B08" w:rsidRPr="00241B6D" w:rsidRDefault="00ED2B08" w:rsidP="00F719E9">
            <w:pPr>
              <w:rPr>
                <w:rFonts w:ascii="Franklin Gothic Book" w:hAnsi="Franklin Gothic Book"/>
              </w:rPr>
            </w:pPr>
            <w:r w:rsidRPr="00241B6D">
              <w:rPr>
                <w:rFonts w:ascii="Franklin Gothic Book" w:hAnsi="Franklin Gothic Book"/>
              </w:rPr>
              <w:t>Policy, system, or environmental change 3</w:t>
            </w:r>
          </w:p>
        </w:tc>
        <w:tc>
          <w:tcPr>
            <w:tcW w:w="7488" w:type="dxa"/>
            <w:gridSpan w:val="7"/>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Default="00ED2B08" w:rsidP="00F719E9">
            <w:pPr>
              <w:rPr>
                <w:rFonts w:ascii="Franklin Gothic Book" w:hAnsi="Franklin Gothic Book"/>
              </w:rPr>
            </w:pPr>
          </w:p>
        </w:tc>
      </w:tr>
      <w:tr w:rsidR="00ED2B08" w:rsidRPr="00241B6D" w:rsidTr="00F719E9">
        <w:tc>
          <w:tcPr>
            <w:tcW w:w="2088" w:type="dxa"/>
            <w:gridSpan w:val="2"/>
          </w:tcPr>
          <w:p w:rsidR="00ED2B08" w:rsidRPr="00241B6D" w:rsidRDefault="00ED2B08" w:rsidP="00F719E9">
            <w:pPr>
              <w:rPr>
                <w:rFonts w:ascii="Franklin Gothic Book" w:hAnsi="Franklin Gothic Book"/>
              </w:rPr>
            </w:pPr>
            <w:r w:rsidRPr="00241B6D">
              <w:rPr>
                <w:rFonts w:ascii="Franklin Gothic Book" w:hAnsi="Franklin Gothic Book"/>
              </w:rPr>
              <w:t>Policy, system, or environmental change 4</w:t>
            </w:r>
          </w:p>
        </w:tc>
        <w:tc>
          <w:tcPr>
            <w:tcW w:w="7488" w:type="dxa"/>
            <w:gridSpan w:val="7"/>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Default="00ED2B08" w:rsidP="00F719E9">
            <w:pPr>
              <w:rPr>
                <w:rFonts w:ascii="Franklin Gothic Book" w:hAnsi="Franklin Gothic Book"/>
              </w:rPr>
            </w:pPr>
          </w:p>
        </w:tc>
      </w:tr>
    </w:tbl>
    <w:p w:rsidR="00ED2B08" w:rsidRDefault="00ED2B08" w:rsidP="00ED2B08">
      <w:pPr>
        <w:rPr>
          <w:rFonts w:ascii="Franklin Gothic Book" w:hAnsi="Franklin Gothic Book"/>
        </w:rPr>
      </w:pPr>
    </w:p>
    <w:p w:rsidR="00ED2B08" w:rsidRPr="00241B6D" w:rsidRDefault="00ED2B08" w:rsidP="00ED2B08">
      <w:pPr>
        <w:rPr>
          <w:rFonts w:ascii="Franklin Gothic Book" w:hAnsi="Franklin Gothic Book"/>
        </w:rPr>
      </w:pPr>
    </w:p>
    <w:p w:rsidR="00ED2B08" w:rsidRPr="00241B6D" w:rsidRDefault="00ED2B08" w:rsidP="00ED2B08">
      <w:pPr>
        <w:rPr>
          <w:rFonts w:ascii="Franklin Gothic Book" w:hAnsi="Franklin Gothic Book"/>
          <w:i/>
        </w:rPr>
      </w:pPr>
      <w:r w:rsidRPr="00241B6D">
        <w:rPr>
          <w:rFonts w:ascii="Franklin Gothic Book" w:hAnsi="Franklin Gothic Book"/>
          <w:i/>
        </w:rPr>
        <w:t xml:space="preserve">Complete Additional Tables to Report Additional </w:t>
      </w:r>
      <w:r>
        <w:rPr>
          <w:rFonts w:ascii="Franklin Gothic Book" w:hAnsi="Franklin Gothic Book"/>
          <w:i/>
        </w:rPr>
        <w:t xml:space="preserve">WRO SNAP-Ed Framework </w:t>
      </w:r>
      <w:r w:rsidRPr="00241B6D">
        <w:rPr>
          <w:rFonts w:ascii="Franklin Gothic Book" w:hAnsi="Franklin Gothic Book"/>
          <w:i/>
        </w:rPr>
        <w:t>Outcomes</w:t>
      </w:r>
    </w:p>
    <w:tbl>
      <w:tblPr>
        <w:tblStyle w:val="TableGrid"/>
        <w:tblW w:w="0" w:type="auto"/>
        <w:tblLook w:val="04A0" w:firstRow="1" w:lastRow="0" w:firstColumn="1" w:lastColumn="0" w:noHBand="0" w:noVBand="1"/>
      </w:tblPr>
      <w:tblGrid>
        <w:gridCol w:w="3168"/>
        <w:gridCol w:w="6408"/>
      </w:tblGrid>
      <w:tr w:rsidR="00ED2B08" w:rsidRPr="00241B6D" w:rsidTr="00F719E9">
        <w:tc>
          <w:tcPr>
            <w:tcW w:w="3168" w:type="dxa"/>
          </w:tcPr>
          <w:p w:rsidR="00ED2B08" w:rsidRPr="00241B6D" w:rsidRDefault="00ED2B08" w:rsidP="00F719E9">
            <w:pPr>
              <w:rPr>
                <w:rFonts w:ascii="Franklin Gothic Book" w:hAnsi="Franklin Gothic Book"/>
              </w:rPr>
            </w:pPr>
            <w:r w:rsidRPr="00241B6D">
              <w:rPr>
                <w:rFonts w:ascii="Franklin Gothic Book" w:hAnsi="Franklin Gothic Book"/>
              </w:rPr>
              <w:t>Other Outcome Indicators</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241B6D" w:rsidRDefault="00ED2B08" w:rsidP="00F719E9">
            <w:pPr>
              <w:rPr>
                <w:rFonts w:ascii="Franklin Gothic Book" w:hAnsi="Franklin Gothic Book"/>
              </w:rPr>
            </w:pPr>
          </w:p>
        </w:tc>
      </w:tr>
      <w:tr w:rsidR="00ED2B08" w:rsidRPr="00241B6D" w:rsidTr="00F719E9">
        <w:tc>
          <w:tcPr>
            <w:tcW w:w="3168" w:type="dxa"/>
          </w:tcPr>
          <w:p w:rsidR="00ED2B08" w:rsidRPr="00241B6D" w:rsidRDefault="00ED2B08" w:rsidP="00F719E9">
            <w:pPr>
              <w:rPr>
                <w:rFonts w:ascii="Franklin Gothic Book" w:hAnsi="Franklin Gothic Book"/>
              </w:rPr>
            </w:pPr>
            <w:r w:rsidRPr="00241B6D">
              <w:rPr>
                <w:rFonts w:ascii="Franklin Gothic Book" w:hAnsi="Franklin Gothic Book"/>
              </w:rPr>
              <w:t>Outcome Measure 1</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241B6D" w:rsidRDefault="00ED2B08" w:rsidP="00F719E9">
            <w:pPr>
              <w:rPr>
                <w:rFonts w:ascii="Franklin Gothic Book" w:hAnsi="Franklin Gothic Book"/>
              </w:rPr>
            </w:pPr>
          </w:p>
        </w:tc>
      </w:tr>
      <w:tr w:rsidR="00ED2B08" w:rsidRPr="00241B6D" w:rsidTr="00F719E9">
        <w:tc>
          <w:tcPr>
            <w:tcW w:w="3168" w:type="dxa"/>
          </w:tcPr>
          <w:p w:rsidR="00ED2B08" w:rsidRPr="00241B6D" w:rsidRDefault="00ED2B08" w:rsidP="00F719E9">
            <w:pPr>
              <w:rPr>
                <w:rFonts w:ascii="Franklin Gothic Book" w:hAnsi="Franklin Gothic Book"/>
              </w:rPr>
            </w:pPr>
            <w:r w:rsidRPr="00241B6D">
              <w:rPr>
                <w:rFonts w:ascii="Franklin Gothic Book" w:hAnsi="Franklin Gothic Book"/>
              </w:rPr>
              <w:t>Outcome Measure 2</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241B6D" w:rsidRDefault="00ED2B08" w:rsidP="00F719E9">
            <w:pPr>
              <w:rPr>
                <w:rFonts w:ascii="Franklin Gothic Book" w:hAnsi="Franklin Gothic Book"/>
              </w:rPr>
            </w:pPr>
          </w:p>
        </w:tc>
      </w:tr>
      <w:tr w:rsidR="00ED2B08" w:rsidRPr="00241B6D" w:rsidTr="00F719E9">
        <w:tc>
          <w:tcPr>
            <w:tcW w:w="3168" w:type="dxa"/>
          </w:tcPr>
          <w:p w:rsidR="00ED2B08" w:rsidRPr="00241B6D" w:rsidRDefault="00ED2B08" w:rsidP="00F719E9">
            <w:pPr>
              <w:rPr>
                <w:rFonts w:ascii="Franklin Gothic Book" w:hAnsi="Franklin Gothic Book"/>
              </w:rPr>
            </w:pPr>
            <w:r w:rsidRPr="00241B6D">
              <w:rPr>
                <w:rFonts w:ascii="Franklin Gothic Book" w:hAnsi="Franklin Gothic Book"/>
              </w:rPr>
              <w:t>Outcome Measure 3</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241B6D" w:rsidRDefault="00ED2B08" w:rsidP="00F719E9">
            <w:pPr>
              <w:rPr>
                <w:rFonts w:ascii="Franklin Gothic Book" w:hAnsi="Franklin Gothic Book"/>
              </w:rPr>
            </w:pPr>
          </w:p>
        </w:tc>
      </w:tr>
      <w:tr w:rsidR="00ED2B08" w:rsidRPr="00241B6D" w:rsidTr="00F719E9">
        <w:tc>
          <w:tcPr>
            <w:tcW w:w="3168" w:type="dxa"/>
          </w:tcPr>
          <w:p w:rsidR="00ED2B08" w:rsidRPr="00241B6D" w:rsidRDefault="00ED2B08" w:rsidP="00F719E9">
            <w:pPr>
              <w:rPr>
                <w:rFonts w:ascii="Franklin Gothic Book" w:hAnsi="Franklin Gothic Book"/>
              </w:rPr>
            </w:pPr>
            <w:r w:rsidRPr="00241B6D">
              <w:rPr>
                <w:rFonts w:ascii="Franklin Gothic Book" w:hAnsi="Franklin Gothic Book"/>
              </w:rPr>
              <w:t>Outcome Measure 4</w:t>
            </w:r>
          </w:p>
        </w:tc>
        <w:tc>
          <w:tcPr>
            <w:tcW w:w="6408" w:type="dxa"/>
          </w:tcPr>
          <w:p w:rsidR="00ED2B08" w:rsidRDefault="00ED2B08" w:rsidP="00F719E9">
            <w:pPr>
              <w:pStyle w:val="ListParagraph"/>
              <w:spacing w:after="120"/>
              <w:rPr>
                <w:rFonts w:ascii="Franklin Gothic Book" w:hAnsi="Franklin Gothic Book" w:cs="Franklin Gothic Book"/>
                <w:color w:val="262626"/>
                <w:szCs w:val="24"/>
              </w:rPr>
            </w:pPr>
            <w:r>
              <w:rPr>
                <w:rStyle w:val="PlaceholderText"/>
              </w:rPr>
              <w:t>Click here to enter text.</w:t>
            </w:r>
          </w:p>
          <w:p w:rsidR="00ED2B08" w:rsidRPr="00241B6D" w:rsidRDefault="00ED2B08" w:rsidP="00F719E9">
            <w:pPr>
              <w:rPr>
                <w:rFonts w:ascii="Franklin Gothic Book" w:hAnsi="Franklin Gothic Book"/>
              </w:rPr>
            </w:pPr>
          </w:p>
        </w:tc>
      </w:tr>
    </w:tbl>
    <w:p w:rsidR="00E43E0D" w:rsidRDefault="00E43E0D"/>
    <w:sectPr w:rsidR="00E43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08"/>
    <w:rsid w:val="00074009"/>
    <w:rsid w:val="000C2BC2"/>
    <w:rsid w:val="00313C3E"/>
    <w:rsid w:val="00B534CF"/>
    <w:rsid w:val="00E43E0D"/>
    <w:rsid w:val="00ED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08"/>
    <w:pPr>
      <w:spacing w:before="120" w:after="160" w:line="240" w:lineRule="auto"/>
    </w:pPr>
    <w:rPr>
      <w:rFonts w:ascii="Perpetua" w:eastAsiaTheme="minorEastAsia" w:hAnsi="Perpetua" w:cs="Perpetu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D2B08"/>
    <w:rPr>
      <w:rFonts w:ascii="Times New Roman" w:hAnsi="Times New Roman" w:cs="Times New Roman"/>
      <w:color w:val="808080"/>
    </w:rPr>
  </w:style>
  <w:style w:type="paragraph" w:styleId="ListParagraph">
    <w:name w:val="List Paragraph"/>
    <w:basedOn w:val="Normal"/>
    <w:uiPriority w:val="34"/>
    <w:qFormat/>
    <w:rsid w:val="00ED2B08"/>
    <w:pPr>
      <w:ind w:left="720"/>
    </w:pPr>
  </w:style>
  <w:style w:type="table" w:styleId="TableGrid">
    <w:name w:val="Table Grid"/>
    <w:basedOn w:val="TableNormal"/>
    <w:uiPriority w:val="59"/>
    <w:rsid w:val="00ED2B08"/>
    <w:pPr>
      <w:spacing w:after="0" w:line="240" w:lineRule="auto"/>
    </w:pPr>
    <w:rPr>
      <w:rFonts w:ascii="Cambria" w:eastAsia="Cambria" w:hAnsi="Cambria" w:cs="Cambria"/>
      <w:color w:val="00000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2B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08"/>
    <w:pPr>
      <w:spacing w:before="120" w:after="160" w:line="240" w:lineRule="auto"/>
    </w:pPr>
    <w:rPr>
      <w:rFonts w:ascii="Perpetua" w:eastAsiaTheme="minorEastAsia" w:hAnsi="Perpetua" w:cs="Perpetu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D2B08"/>
    <w:rPr>
      <w:rFonts w:ascii="Times New Roman" w:hAnsi="Times New Roman" w:cs="Times New Roman"/>
      <w:color w:val="808080"/>
    </w:rPr>
  </w:style>
  <w:style w:type="paragraph" w:styleId="ListParagraph">
    <w:name w:val="List Paragraph"/>
    <w:basedOn w:val="Normal"/>
    <w:uiPriority w:val="34"/>
    <w:qFormat/>
    <w:rsid w:val="00ED2B08"/>
    <w:pPr>
      <w:ind w:left="720"/>
    </w:pPr>
  </w:style>
  <w:style w:type="table" w:styleId="TableGrid">
    <w:name w:val="Table Grid"/>
    <w:basedOn w:val="TableNormal"/>
    <w:uiPriority w:val="59"/>
    <w:rsid w:val="00ED2B08"/>
    <w:pPr>
      <w:spacing w:after="0" w:line="240" w:lineRule="auto"/>
    </w:pPr>
    <w:rPr>
      <w:rFonts w:ascii="Cambria" w:eastAsia="Cambria" w:hAnsi="Cambria" w:cs="Cambria"/>
      <w:color w:val="00000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2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p.nal.usda.gov/national-snap-ed/snap-ed-plan-guidance-and-templ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1027</Words>
  <Characters>5856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Riesenberg, Andrew- FNS</dc:creator>
  <cp:lastModifiedBy>Windows User</cp:lastModifiedBy>
  <cp:revision>2</cp:revision>
  <dcterms:created xsi:type="dcterms:W3CDTF">2015-03-30T19:46:00Z</dcterms:created>
  <dcterms:modified xsi:type="dcterms:W3CDTF">2015-03-30T19:46:00Z</dcterms:modified>
</cp:coreProperties>
</file>